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7DA" w:rsidRPr="00671046" w:rsidRDefault="000D57DA" w:rsidP="000D57DA">
      <w:pPr>
        <w:spacing w:after="0"/>
        <w:jc w:val="both"/>
        <w:rPr>
          <w:rFonts w:ascii="Arial" w:hAnsi="Arial" w:cs="Arial"/>
          <w:color w:val="000000"/>
          <w:sz w:val="24"/>
          <w:szCs w:val="24"/>
          <w:lang w:val="es-SV"/>
        </w:rPr>
      </w:pPr>
    </w:p>
    <w:p w:rsidR="000D57DA" w:rsidRPr="006F772D" w:rsidRDefault="000D57DA" w:rsidP="000D57DA">
      <w:pPr>
        <w:spacing w:after="0"/>
        <w:jc w:val="both"/>
        <w:rPr>
          <w:rFonts w:ascii="Arial" w:hAnsi="Arial" w:cs="Arial"/>
          <w:sz w:val="24"/>
          <w:szCs w:val="24"/>
        </w:rPr>
      </w:pPr>
      <w:r w:rsidRPr="006F772D">
        <w:rPr>
          <w:rFonts w:ascii="Arial" w:hAnsi="Arial" w:cs="Arial"/>
          <w:b/>
          <w:bCs/>
          <w:sz w:val="24"/>
          <w:szCs w:val="24"/>
        </w:rPr>
        <w:t>ACTA NÚMERO VEINTI</w:t>
      </w:r>
      <w:r>
        <w:rPr>
          <w:rFonts w:ascii="Arial" w:hAnsi="Arial" w:cs="Arial"/>
          <w:b/>
          <w:bCs/>
          <w:sz w:val="24"/>
          <w:szCs w:val="24"/>
        </w:rPr>
        <w:t>TRÉS</w:t>
      </w:r>
      <w:r w:rsidRPr="006F772D">
        <w:rPr>
          <w:rFonts w:ascii="Arial" w:hAnsi="Arial" w:cs="Arial"/>
          <w:b/>
          <w:bCs/>
          <w:sz w:val="24"/>
          <w:szCs w:val="24"/>
        </w:rPr>
        <w:t xml:space="preserve">.- En el salón de Sesiones, de la Alcaldía Municipal de VILLA SAN LUIS LA HERRADURA, Departamento de </w:t>
      </w:r>
      <w:r w:rsidRPr="006F772D">
        <w:rPr>
          <w:rFonts w:ascii="Arial" w:hAnsi="Arial" w:cs="Arial"/>
          <w:b/>
          <w:bCs/>
          <w:sz w:val="24"/>
          <w:szCs w:val="24"/>
          <w:u w:val="single"/>
        </w:rPr>
        <w:t>LA PAZ;</w:t>
      </w:r>
      <w:r w:rsidRPr="006F772D">
        <w:rPr>
          <w:rFonts w:ascii="Arial" w:hAnsi="Arial" w:cs="Arial"/>
          <w:b/>
          <w:bCs/>
          <w:sz w:val="24"/>
          <w:szCs w:val="24"/>
        </w:rPr>
        <w:t xml:space="preserve"> a las nueve horas del día </w:t>
      </w:r>
      <w:r>
        <w:rPr>
          <w:rFonts w:ascii="Arial" w:hAnsi="Arial" w:cs="Arial"/>
          <w:b/>
          <w:bCs/>
          <w:sz w:val="24"/>
          <w:szCs w:val="24"/>
          <w:u w:val="single"/>
        </w:rPr>
        <w:t>05</w:t>
      </w:r>
      <w:r w:rsidRPr="006F772D">
        <w:rPr>
          <w:rFonts w:ascii="Arial" w:hAnsi="Arial" w:cs="Arial"/>
          <w:b/>
          <w:bCs/>
          <w:sz w:val="24"/>
          <w:szCs w:val="24"/>
          <w:u w:val="single"/>
        </w:rPr>
        <w:t xml:space="preserve"> DE </w:t>
      </w:r>
      <w:r>
        <w:rPr>
          <w:rFonts w:ascii="Arial" w:hAnsi="Arial" w:cs="Arial"/>
          <w:b/>
          <w:bCs/>
          <w:sz w:val="24"/>
          <w:szCs w:val="24"/>
          <w:u w:val="single"/>
        </w:rPr>
        <w:t>SEPTIEMBRE</w:t>
      </w:r>
      <w:r w:rsidRPr="006F772D">
        <w:rPr>
          <w:rFonts w:ascii="Arial" w:hAnsi="Arial" w:cs="Arial"/>
          <w:b/>
          <w:bCs/>
          <w:sz w:val="24"/>
          <w:szCs w:val="24"/>
          <w:u w:val="single"/>
        </w:rPr>
        <w:t xml:space="preserve"> 2019</w:t>
      </w:r>
      <w:r w:rsidRPr="006F772D">
        <w:rPr>
          <w:rFonts w:ascii="Arial" w:hAnsi="Arial" w:cs="Arial"/>
          <w:sz w:val="24"/>
          <w:szCs w:val="24"/>
        </w:rPr>
        <w:t xml:space="preserve">; siendo este el lugar, día y hora señalado para llevar a cabo la sesión ORDINARIA, del </w:t>
      </w:r>
      <w:r w:rsidRPr="006F772D">
        <w:rPr>
          <w:rFonts w:ascii="Arial" w:hAnsi="Arial" w:cs="Arial"/>
          <w:b/>
          <w:bCs/>
          <w:sz w:val="24"/>
          <w:szCs w:val="24"/>
          <w:u w:val="single"/>
        </w:rPr>
        <w:t>CONCEJO MUNICIPAL PLURAL</w:t>
      </w:r>
      <w:r w:rsidRPr="006F772D">
        <w:rPr>
          <w:rFonts w:ascii="Arial" w:hAnsi="Arial" w:cs="Arial"/>
          <w:sz w:val="24"/>
          <w:szCs w:val="24"/>
        </w:rPr>
        <w:t xml:space="preserve"> de este municipio, convocada y presidida por el Alcalde Municipal: </w:t>
      </w:r>
      <w:proofErr w:type="spellStart"/>
      <w:r w:rsidRPr="006F772D">
        <w:rPr>
          <w:rFonts w:ascii="Arial" w:hAnsi="Arial" w:cs="Arial"/>
          <w:b/>
          <w:sz w:val="24"/>
          <w:szCs w:val="24"/>
        </w:rPr>
        <w:t>sr.</w:t>
      </w:r>
      <w:proofErr w:type="spellEnd"/>
      <w:r w:rsidRPr="006F772D">
        <w:rPr>
          <w:rFonts w:ascii="Arial" w:hAnsi="Arial" w:cs="Arial"/>
          <w:b/>
          <w:sz w:val="24"/>
          <w:szCs w:val="24"/>
        </w:rPr>
        <w:t xml:space="preserve"> Napoleón Armando Iraheta Jirón, </w:t>
      </w:r>
      <w:r w:rsidRPr="006F772D">
        <w:rPr>
          <w:rFonts w:ascii="Arial" w:hAnsi="Arial" w:cs="Arial"/>
          <w:sz w:val="24"/>
          <w:szCs w:val="24"/>
        </w:rPr>
        <w:t>con la asistencia del Síndico Municipal</w:t>
      </w:r>
      <w:r w:rsidRPr="006F772D">
        <w:rPr>
          <w:rFonts w:ascii="Arial" w:hAnsi="Arial" w:cs="Arial"/>
          <w:b/>
          <w:sz w:val="24"/>
          <w:szCs w:val="24"/>
        </w:rPr>
        <w:t xml:space="preserve">: </w:t>
      </w:r>
      <w:proofErr w:type="spellStart"/>
      <w:r w:rsidRPr="006F772D">
        <w:rPr>
          <w:rFonts w:ascii="Arial" w:hAnsi="Arial" w:cs="Arial"/>
          <w:b/>
          <w:sz w:val="24"/>
          <w:szCs w:val="24"/>
        </w:rPr>
        <w:t>sr.</w:t>
      </w:r>
      <w:proofErr w:type="spellEnd"/>
      <w:r w:rsidRPr="006F772D">
        <w:rPr>
          <w:rFonts w:ascii="Arial" w:hAnsi="Arial" w:cs="Arial"/>
          <w:b/>
          <w:sz w:val="24"/>
          <w:szCs w:val="24"/>
        </w:rPr>
        <w:t xml:space="preserve"> Javier David Cruz Posada, </w:t>
      </w:r>
      <w:r w:rsidRPr="006F772D">
        <w:rPr>
          <w:rFonts w:ascii="Arial" w:hAnsi="Arial" w:cs="Arial"/>
          <w:sz w:val="24"/>
          <w:szCs w:val="24"/>
        </w:rPr>
        <w:t>y de los regidores propietarios siguientes:</w:t>
      </w:r>
      <w:r w:rsidRPr="006F772D">
        <w:rPr>
          <w:rFonts w:ascii="Arial" w:hAnsi="Arial" w:cs="Arial"/>
          <w:b/>
          <w:sz w:val="24"/>
          <w:szCs w:val="24"/>
        </w:rPr>
        <w:t xml:space="preserve"> Sr. Francisco Antonio Cruz Bonilla, </w:t>
      </w:r>
      <w:proofErr w:type="spellStart"/>
      <w:r w:rsidRPr="006F772D">
        <w:rPr>
          <w:rFonts w:ascii="Arial" w:hAnsi="Arial" w:cs="Arial"/>
          <w:b/>
          <w:sz w:val="24"/>
          <w:szCs w:val="24"/>
        </w:rPr>
        <w:t>sr.</w:t>
      </w:r>
      <w:proofErr w:type="spellEnd"/>
      <w:r w:rsidRPr="006F772D">
        <w:rPr>
          <w:rFonts w:ascii="Arial" w:hAnsi="Arial" w:cs="Arial"/>
          <w:b/>
          <w:sz w:val="24"/>
          <w:szCs w:val="24"/>
        </w:rPr>
        <w:t xml:space="preserve"> José Rolando Rosales Mendoza, Sra. Mari Isabel Castillo Hernández, Tte. Milton Galileo González López, Dra. Mirna Guadalupe Martínez Romero, </w:t>
      </w:r>
      <w:proofErr w:type="spellStart"/>
      <w:r w:rsidRPr="006F772D">
        <w:rPr>
          <w:rFonts w:ascii="Arial" w:hAnsi="Arial" w:cs="Arial"/>
          <w:b/>
          <w:sz w:val="24"/>
          <w:szCs w:val="24"/>
        </w:rPr>
        <w:t>sr.</w:t>
      </w:r>
      <w:proofErr w:type="spellEnd"/>
      <w:r w:rsidRPr="006F772D">
        <w:rPr>
          <w:rFonts w:ascii="Arial" w:hAnsi="Arial" w:cs="Arial"/>
          <w:b/>
          <w:sz w:val="24"/>
          <w:szCs w:val="24"/>
        </w:rPr>
        <w:t xml:space="preserve"> Ezequiel Córdova Mejía y </w:t>
      </w:r>
      <w:proofErr w:type="spellStart"/>
      <w:r w:rsidRPr="006F772D">
        <w:rPr>
          <w:rFonts w:ascii="Arial" w:hAnsi="Arial" w:cs="Arial"/>
          <w:b/>
          <w:sz w:val="24"/>
          <w:szCs w:val="24"/>
        </w:rPr>
        <w:t>sr.</w:t>
      </w:r>
      <w:proofErr w:type="spellEnd"/>
      <w:r w:rsidRPr="006F772D">
        <w:rPr>
          <w:rFonts w:ascii="Arial" w:hAnsi="Arial" w:cs="Arial"/>
          <w:b/>
          <w:sz w:val="24"/>
          <w:szCs w:val="24"/>
        </w:rPr>
        <w:t xml:space="preserve"> Benjamín Alcides Ramírez</w:t>
      </w:r>
      <w:r w:rsidRPr="006F772D">
        <w:rPr>
          <w:rFonts w:ascii="Arial" w:hAnsi="Arial" w:cs="Arial"/>
          <w:sz w:val="24"/>
          <w:szCs w:val="24"/>
        </w:rPr>
        <w:t xml:space="preserve">; de los regidores suplentes siguientes: </w:t>
      </w:r>
      <w:proofErr w:type="spellStart"/>
      <w:r w:rsidRPr="006F772D">
        <w:rPr>
          <w:rFonts w:ascii="Arial" w:hAnsi="Arial" w:cs="Arial"/>
          <w:b/>
          <w:sz w:val="24"/>
          <w:szCs w:val="24"/>
        </w:rPr>
        <w:t>sr.</w:t>
      </w:r>
      <w:proofErr w:type="spellEnd"/>
      <w:r w:rsidRPr="006F772D">
        <w:rPr>
          <w:rFonts w:ascii="Arial" w:hAnsi="Arial" w:cs="Arial"/>
          <w:b/>
          <w:sz w:val="24"/>
          <w:szCs w:val="24"/>
        </w:rPr>
        <w:t xml:space="preserve"> Francisco </w:t>
      </w:r>
      <w:proofErr w:type="spellStart"/>
      <w:r w:rsidRPr="006F772D">
        <w:rPr>
          <w:rFonts w:ascii="Arial" w:hAnsi="Arial" w:cs="Arial"/>
          <w:b/>
          <w:sz w:val="24"/>
          <w:szCs w:val="24"/>
        </w:rPr>
        <w:t>Neftaly</w:t>
      </w:r>
      <w:proofErr w:type="spellEnd"/>
      <w:r w:rsidRPr="006F772D">
        <w:rPr>
          <w:rFonts w:ascii="Arial" w:hAnsi="Arial" w:cs="Arial"/>
          <w:b/>
          <w:sz w:val="24"/>
          <w:szCs w:val="24"/>
        </w:rPr>
        <w:t xml:space="preserve"> Reyes Minero, Profesor Melvin Williams Fuentes, </w:t>
      </w:r>
      <w:proofErr w:type="spellStart"/>
      <w:r w:rsidRPr="006F772D">
        <w:rPr>
          <w:rFonts w:ascii="Arial" w:hAnsi="Arial" w:cs="Arial"/>
          <w:b/>
          <w:sz w:val="24"/>
          <w:szCs w:val="24"/>
        </w:rPr>
        <w:t>sr.</w:t>
      </w:r>
      <w:proofErr w:type="spellEnd"/>
      <w:r w:rsidRPr="006F772D">
        <w:rPr>
          <w:rFonts w:ascii="Arial" w:hAnsi="Arial" w:cs="Arial"/>
          <w:b/>
          <w:sz w:val="24"/>
          <w:szCs w:val="24"/>
        </w:rPr>
        <w:t xml:space="preserve"> </w:t>
      </w:r>
      <w:proofErr w:type="spellStart"/>
      <w:r w:rsidRPr="006F772D">
        <w:rPr>
          <w:rFonts w:ascii="Arial" w:hAnsi="Arial" w:cs="Arial"/>
          <w:b/>
          <w:sz w:val="24"/>
          <w:szCs w:val="24"/>
        </w:rPr>
        <w:t>Orsy</w:t>
      </w:r>
      <w:proofErr w:type="spellEnd"/>
      <w:r w:rsidRPr="006F772D">
        <w:rPr>
          <w:rFonts w:ascii="Arial" w:hAnsi="Arial" w:cs="Arial"/>
          <w:b/>
          <w:sz w:val="24"/>
          <w:szCs w:val="24"/>
        </w:rPr>
        <w:t xml:space="preserve"> Minero Díaz</w:t>
      </w:r>
      <w:r w:rsidRPr="006F772D">
        <w:rPr>
          <w:rFonts w:ascii="Arial" w:hAnsi="Arial" w:cs="Arial"/>
          <w:sz w:val="24"/>
          <w:szCs w:val="24"/>
        </w:rPr>
        <w:t xml:space="preserve">, y como Regidor Propietario en sustitución </w:t>
      </w:r>
      <w:r w:rsidRPr="006F772D">
        <w:rPr>
          <w:rFonts w:ascii="Arial" w:hAnsi="Arial" w:cs="Arial"/>
          <w:b/>
          <w:sz w:val="24"/>
          <w:szCs w:val="24"/>
        </w:rPr>
        <w:t xml:space="preserve">Sr. </w:t>
      </w:r>
      <w:proofErr w:type="spellStart"/>
      <w:r w:rsidRPr="006F772D">
        <w:rPr>
          <w:rFonts w:ascii="Arial" w:hAnsi="Arial" w:cs="Arial"/>
          <w:b/>
          <w:sz w:val="24"/>
          <w:szCs w:val="24"/>
        </w:rPr>
        <w:t>Marvin</w:t>
      </w:r>
      <w:proofErr w:type="spellEnd"/>
      <w:r w:rsidRPr="006F772D">
        <w:rPr>
          <w:rFonts w:ascii="Arial" w:hAnsi="Arial" w:cs="Arial"/>
          <w:b/>
          <w:sz w:val="24"/>
          <w:szCs w:val="24"/>
        </w:rPr>
        <w:t xml:space="preserve"> Antonio Portillo Valencia;</w:t>
      </w:r>
      <w:r w:rsidRPr="006F772D">
        <w:rPr>
          <w:rFonts w:ascii="Arial" w:hAnsi="Arial" w:cs="Arial"/>
          <w:sz w:val="24"/>
          <w:szCs w:val="24"/>
        </w:rPr>
        <w:t xml:space="preserve"> asistidos del secretario Municipal </w:t>
      </w:r>
      <w:proofErr w:type="spellStart"/>
      <w:r w:rsidRPr="006F772D">
        <w:rPr>
          <w:rFonts w:ascii="Arial" w:hAnsi="Arial" w:cs="Arial"/>
          <w:sz w:val="24"/>
          <w:szCs w:val="24"/>
        </w:rPr>
        <w:t>Rony</w:t>
      </w:r>
      <w:proofErr w:type="spellEnd"/>
      <w:r w:rsidRPr="006F772D">
        <w:rPr>
          <w:rFonts w:ascii="Arial" w:hAnsi="Arial" w:cs="Arial"/>
          <w:sz w:val="24"/>
          <w:szCs w:val="24"/>
        </w:rPr>
        <w:t xml:space="preserve"> Erasmo Santillana Asencio; se da inicio a la sesión y se somete a consideración la agenda establecida de la siguiente manera: 1- Bienvenida y Establecimiento de </w:t>
      </w:r>
      <w:proofErr w:type="spellStart"/>
      <w:r w:rsidRPr="006F772D">
        <w:rPr>
          <w:rFonts w:ascii="Arial" w:hAnsi="Arial" w:cs="Arial"/>
          <w:sz w:val="24"/>
          <w:szCs w:val="24"/>
        </w:rPr>
        <w:t>Quorum</w:t>
      </w:r>
      <w:proofErr w:type="spellEnd"/>
      <w:r w:rsidRPr="006F772D">
        <w:rPr>
          <w:rFonts w:ascii="Arial" w:hAnsi="Arial" w:cs="Arial"/>
          <w:sz w:val="24"/>
          <w:szCs w:val="24"/>
        </w:rPr>
        <w:t xml:space="preserve">.- 2- Lectura del Acta Anterior.- 3- </w:t>
      </w:r>
      <w:r>
        <w:rPr>
          <w:rFonts w:ascii="Arial" w:hAnsi="Arial" w:cs="Arial"/>
          <w:sz w:val="24"/>
          <w:szCs w:val="24"/>
        </w:rPr>
        <w:t>Apoyo Económico para celebración del día del coctel mixto</w:t>
      </w:r>
      <w:r w:rsidRPr="006F772D">
        <w:rPr>
          <w:rFonts w:ascii="Arial" w:hAnsi="Arial" w:cs="Arial"/>
          <w:sz w:val="24"/>
          <w:szCs w:val="24"/>
        </w:rPr>
        <w:t xml:space="preserve">.- 4- </w:t>
      </w:r>
      <w:r>
        <w:rPr>
          <w:rFonts w:ascii="Arial" w:hAnsi="Arial" w:cs="Arial"/>
          <w:sz w:val="24"/>
          <w:szCs w:val="24"/>
        </w:rPr>
        <w:t>Carpeta Técnica: Fumigación y Limpieza en Área urbana, Septiembre 2019</w:t>
      </w:r>
      <w:r w:rsidRPr="006F772D">
        <w:rPr>
          <w:rFonts w:ascii="Arial" w:hAnsi="Arial" w:cs="Arial"/>
          <w:sz w:val="24"/>
          <w:szCs w:val="24"/>
        </w:rPr>
        <w:t xml:space="preserve">.- 5- </w:t>
      </w:r>
      <w:r>
        <w:rPr>
          <w:rFonts w:ascii="Arial" w:hAnsi="Arial" w:cs="Arial"/>
          <w:sz w:val="24"/>
          <w:szCs w:val="24"/>
        </w:rPr>
        <w:t>Programación y Presupuesto, para reuniones con las comunidades para la elaboración del Plan Estratégico Participativo (PEP)</w:t>
      </w:r>
      <w:r w:rsidRPr="006F772D">
        <w:rPr>
          <w:rFonts w:ascii="Arial" w:hAnsi="Arial" w:cs="Arial"/>
          <w:sz w:val="24"/>
          <w:szCs w:val="24"/>
        </w:rPr>
        <w:t xml:space="preserve">.- 6- </w:t>
      </w:r>
      <w:r>
        <w:rPr>
          <w:rFonts w:ascii="Arial" w:hAnsi="Arial" w:cs="Arial"/>
          <w:sz w:val="24"/>
          <w:szCs w:val="24"/>
        </w:rPr>
        <w:t>Solicitud de Apoyo para el Club Deportivo Guadalupano,</w:t>
      </w:r>
      <w:r w:rsidRPr="006F772D">
        <w:rPr>
          <w:rFonts w:ascii="Arial" w:hAnsi="Arial" w:cs="Arial"/>
          <w:sz w:val="24"/>
          <w:szCs w:val="24"/>
        </w:rPr>
        <w:t xml:space="preserve">.- 7- </w:t>
      </w:r>
      <w:r>
        <w:rPr>
          <w:rFonts w:ascii="Arial" w:hAnsi="Arial" w:cs="Arial"/>
          <w:sz w:val="24"/>
          <w:szCs w:val="24"/>
        </w:rPr>
        <w:t>Solicitud de habitantes del Barrio el Centro, para reparación de Pasaje Central</w:t>
      </w:r>
      <w:r w:rsidRPr="006F772D">
        <w:rPr>
          <w:rFonts w:ascii="Arial" w:hAnsi="Arial" w:cs="Arial"/>
          <w:sz w:val="24"/>
          <w:szCs w:val="24"/>
        </w:rPr>
        <w:t xml:space="preserve">.- 8- </w:t>
      </w:r>
      <w:r>
        <w:rPr>
          <w:rFonts w:ascii="Arial" w:hAnsi="Arial" w:cs="Arial"/>
          <w:sz w:val="24"/>
          <w:szCs w:val="24"/>
        </w:rPr>
        <w:t>Carpeta Técnica: Ampliación de líneas secundarias calle el Llano</w:t>
      </w:r>
      <w:r w:rsidRPr="006F772D">
        <w:rPr>
          <w:rFonts w:ascii="Arial" w:hAnsi="Arial" w:cs="Arial"/>
          <w:sz w:val="24"/>
          <w:szCs w:val="24"/>
        </w:rPr>
        <w:t xml:space="preserve">.- </w:t>
      </w:r>
      <w:r>
        <w:rPr>
          <w:rFonts w:ascii="Arial" w:hAnsi="Arial" w:cs="Arial"/>
          <w:sz w:val="24"/>
          <w:szCs w:val="24"/>
        </w:rPr>
        <w:t>9- Carpeta Técnica: Ampliación de líneas secundarias calle al Zapotillo.- 10- Solicitud de Autorización de Instalación de Cervecería y juegos de Azar.- 11- UATM: Audiencia de contribuyentes para presentación de agravios.- 12- Solicitud de cesación de contrato de Recuperación de Mora.- 13- Solicitud de supresión de cuenta.- 14- Solicitud de Autorización de cierre de cuenta y traslado de fondos.- 15- Nombramiento de responsable de la Unidad de Gestión Documental y Archivo Municipal.- 16- Otros.-  //////////////////////////////////////////////////////////</w:t>
      </w:r>
    </w:p>
    <w:p w:rsidR="000D57DA" w:rsidRPr="006F772D" w:rsidRDefault="000D57DA" w:rsidP="000D57DA">
      <w:pPr>
        <w:spacing w:after="0"/>
        <w:jc w:val="both"/>
        <w:rPr>
          <w:rFonts w:ascii="Arial" w:hAnsi="Arial" w:cs="Arial"/>
          <w:sz w:val="24"/>
          <w:szCs w:val="24"/>
        </w:rPr>
      </w:pPr>
      <w:r w:rsidRPr="006F772D">
        <w:rPr>
          <w:rFonts w:ascii="Arial" w:hAnsi="Arial" w:cs="Arial"/>
          <w:b/>
          <w:sz w:val="24"/>
          <w:szCs w:val="24"/>
        </w:rPr>
        <w:t>ACUERDO NUMERO UNO.-</w:t>
      </w:r>
      <w:r w:rsidRPr="006F772D">
        <w:rPr>
          <w:rFonts w:ascii="Arial" w:hAnsi="Arial" w:cs="Arial"/>
          <w:sz w:val="24"/>
          <w:szCs w:val="24"/>
        </w:rPr>
        <w:t xml:space="preserve"> El Concejo Municipal de la villa San Luis La Herradura Departamento de la Paz en uso de sus facultades legales que le confiere el Código Municipal, </w:t>
      </w:r>
      <w:r w:rsidRPr="006F772D">
        <w:rPr>
          <w:rFonts w:ascii="Arial" w:hAnsi="Arial" w:cs="Arial"/>
          <w:b/>
          <w:sz w:val="24"/>
          <w:szCs w:val="24"/>
        </w:rPr>
        <w:t>ACUERDA</w:t>
      </w:r>
      <w:r w:rsidRPr="006F772D">
        <w:rPr>
          <w:rFonts w:ascii="Arial" w:hAnsi="Arial" w:cs="Arial"/>
          <w:sz w:val="24"/>
          <w:szCs w:val="24"/>
        </w:rPr>
        <w:t xml:space="preserve"> ratificar el acta anterior en todas sus partes y como constancia es firmada por todos.- ///////////////////////////////////////////////////////////////// </w:t>
      </w:r>
    </w:p>
    <w:p w:rsidR="000D57DA" w:rsidRDefault="000D57DA" w:rsidP="000D57DA">
      <w:pPr>
        <w:spacing w:after="0"/>
        <w:jc w:val="both"/>
        <w:rPr>
          <w:rFonts w:ascii="Arial" w:hAnsi="Arial" w:cs="Arial"/>
          <w:sz w:val="24"/>
          <w:szCs w:val="24"/>
        </w:rPr>
      </w:pPr>
      <w:r w:rsidRPr="006F772D">
        <w:rPr>
          <w:rFonts w:ascii="Arial" w:hAnsi="Arial" w:cs="Arial"/>
          <w:b/>
          <w:sz w:val="24"/>
          <w:szCs w:val="24"/>
        </w:rPr>
        <w:t>ACUERDO NUMERO DOS.-</w:t>
      </w:r>
      <w:r w:rsidRPr="006F772D">
        <w:rPr>
          <w:rFonts w:ascii="Arial" w:hAnsi="Arial" w:cs="Arial"/>
          <w:sz w:val="24"/>
          <w:szCs w:val="24"/>
        </w:rPr>
        <w:t xml:space="preserve"> El Concejo Municipal de la villa San Luis La Herradura Departamento de la Paz en uso de sus facultades legales que le confiere el Código Municipal y considerando </w:t>
      </w:r>
      <w:r w:rsidRPr="006F772D">
        <w:rPr>
          <w:rFonts w:ascii="Arial" w:hAnsi="Arial" w:cs="Arial"/>
          <w:b/>
          <w:sz w:val="24"/>
          <w:szCs w:val="24"/>
        </w:rPr>
        <w:t>I-</w:t>
      </w:r>
      <w:r>
        <w:rPr>
          <w:rFonts w:ascii="Arial" w:hAnsi="Arial" w:cs="Arial"/>
          <w:sz w:val="24"/>
          <w:szCs w:val="24"/>
        </w:rPr>
        <w:t xml:space="preserve">la solicitud presentada por parte de la Asociación de Desarrollo Comunal Turístico Local Urbano, que se abrevia ADESCOTUR, en la cual solicitan ayuda económica para la realización del cuarto </w:t>
      </w:r>
      <w:r>
        <w:rPr>
          <w:rFonts w:ascii="Arial" w:hAnsi="Arial" w:cs="Arial"/>
          <w:sz w:val="24"/>
          <w:szCs w:val="24"/>
        </w:rPr>
        <w:lastRenderedPageBreak/>
        <w:t xml:space="preserve">festival del coctel mixto, que se llevará a cabo el día 27 de octubre del corriente año, así como diferentes actividades durante todo el día, </w:t>
      </w:r>
      <w:r w:rsidRPr="00623A6E">
        <w:rPr>
          <w:rFonts w:ascii="Arial" w:hAnsi="Arial" w:cs="Arial"/>
          <w:b/>
          <w:sz w:val="24"/>
          <w:szCs w:val="24"/>
        </w:rPr>
        <w:t>I</w:t>
      </w:r>
      <w:r>
        <w:rPr>
          <w:rFonts w:ascii="Arial" w:hAnsi="Arial" w:cs="Arial"/>
          <w:b/>
          <w:sz w:val="24"/>
          <w:szCs w:val="24"/>
        </w:rPr>
        <w:t>I</w:t>
      </w:r>
      <w:r w:rsidRPr="00623A6E">
        <w:rPr>
          <w:rFonts w:ascii="Arial" w:hAnsi="Arial" w:cs="Arial"/>
          <w:b/>
          <w:sz w:val="24"/>
          <w:szCs w:val="24"/>
        </w:rPr>
        <w:t>-</w:t>
      </w:r>
      <w:r w:rsidRPr="00623A6E">
        <w:rPr>
          <w:rFonts w:ascii="Arial" w:hAnsi="Arial" w:cs="Arial"/>
          <w:sz w:val="24"/>
          <w:szCs w:val="24"/>
        </w:rPr>
        <w:t xml:space="preserve"> El Municipio posee como competencia en el artículo número cuatro: el impulso del turismo interno</w:t>
      </w:r>
      <w:r>
        <w:rPr>
          <w:rFonts w:ascii="Arial" w:hAnsi="Arial" w:cs="Arial"/>
          <w:sz w:val="24"/>
          <w:szCs w:val="24"/>
        </w:rPr>
        <w:t>; además esta administración municipal</w:t>
      </w:r>
      <w:r w:rsidRPr="00623A6E">
        <w:rPr>
          <w:rFonts w:ascii="Arial" w:hAnsi="Arial" w:cs="Arial"/>
          <w:sz w:val="24"/>
          <w:szCs w:val="24"/>
        </w:rPr>
        <w:t xml:space="preserve"> apoya las acciones estratégicas orientadas a promover el Desarrollo Económico local del </w:t>
      </w:r>
      <w:r>
        <w:rPr>
          <w:rFonts w:ascii="Arial" w:hAnsi="Arial" w:cs="Arial"/>
          <w:sz w:val="24"/>
          <w:szCs w:val="24"/>
        </w:rPr>
        <w:t>municipio</w:t>
      </w:r>
      <w:r w:rsidRPr="00623A6E">
        <w:rPr>
          <w:rFonts w:ascii="Arial" w:hAnsi="Arial" w:cs="Arial"/>
          <w:sz w:val="24"/>
          <w:szCs w:val="24"/>
        </w:rPr>
        <w:t>, así como la promoción del Turismo como uno de los dinamizadores de la economía</w:t>
      </w:r>
      <w:r>
        <w:rPr>
          <w:rFonts w:ascii="Arial" w:hAnsi="Arial" w:cs="Arial"/>
          <w:sz w:val="24"/>
          <w:szCs w:val="24"/>
        </w:rPr>
        <w:t xml:space="preserve"> local</w:t>
      </w:r>
      <w:r w:rsidRPr="00623A6E">
        <w:rPr>
          <w:rFonts w:ascii="Arial" w:hAnsi="Arial" w:cs="Arial"/>
          <w:sz w:val="24"/>
          <w:szCs w:val="24"/>
        </w:rPr>
        <w:t>; por tanto el Concejo Municipal</w:t>
      </w:r>
      <w:r>
        <w:rPr>
          <w:rFonts w:ascii="Arial" w:hAnsi="Arial" w:cs="Arial"/>
          <w:sz w:val="24"/>
          <w:szCs w:val="24"/>
        </w:rPr>
        <w:t xml:space="preserve">, </w:t>
      </w:r>
      <w:r>
        <w:rPr>
          <w:rFonts w:ascii="Arial" w:hAnsi="Arial" w:cs="Arial"/>
          <w:b/>
          <w:sz w:val="24"/>
          <w:szCs w:val="24"/>
        </w:rPr>
        <w:t xml:space="preserve">ACUERDA: a) </w:t>
      </w:r>
      <w:r>
        <w:rPr>
          <w:rFonts w:ascii="Arial" w:hAnsi="Arial" w:cs="Arial"/>
          <w:sz w:val="24"/>
          <w:szCs w:val="24"/>
        </w:rPr>
        <w:t xml:space="preserve">Apoyar la celebración del día del coctel mixto, que se realizará el día 27 de octubre del corriente año, </w:t>
      </w:r>
      <w:proofErr w:type="spellStart"/>
      <w:r>
        <w:rPr>
          <w:rFonts w:ascii="Arial" w:hAnsi="Arial" w:cs="Arial"/>
          <w:sz w:val="24"/>
          <w:szCs w:val="24"/>
        </w:rPr>
        <w:t>porla</w:t>
      </w:r>
      <w:proofErr w:type="spellEnd"/>
      <w:r>
        <w:rPr>
          <w:rFonts w:ascii="Arial" w:hAnsi="Arial" w:cs="Arial"/>
          <w:sz w:val="24"/>
          <w:szCs w:val="24"/>
        </w:rPr>
        <w:t xml:space="preserve"> Asociación de Desarrollo Comunal Turístico Local Urbano, que se abrevia “ADESCOTUR”; y aportar económicamente la cantidad de $2,500.00 a dicha Asociación, para llevar a cabo la celebración; </w:t>
      </w:r>
      <w:r>
        <w:rPr>
          <w:rFonts w:ascii="Arial" w:hAnsi="Arial" w:cs="Arial"/>
          <w:b/>
          <w:sz w:val="24"/>
          <w:szCs w:val="24"/>
        </w:rPr>
        <w:t xml:space="preserve">b) </w:t>
      </w:r>
      <w:r>
        <w:rPr>
          <w:rFonts w:ascii="Arial" w:hAnsi="Arial" w:cs="Arial"/>
          <w:sz w:val="24"/>
          <w:szCs w:val="24"/>
        </w:rPr>
        <w:t>Autorizar al Tesorero Municipal, para la erogación de fondos, por la cantidad de, dos mil quinientos dólares, ($2,500.00), de conformidad a la documentación legal que se le presente; gasto que será aplicado al presupuesto municipal vigente, fondos propios.- Certifíquese y Notifíquese.- //////////////////////////////////////////////////////</w:t>
      </w:r>
    </w:p>
    <w:p w:rsidR="000D57DA" w:rsidRDefault="000D57DA" w:rsidP="000D57DA">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TRES</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w:t>
      </w:r>
      <w:proofErr w:type="spellStart"/>
      <w:r>
        <w:rPr>
          <w:rFonts w:ascii="Arial" w:hAnsi="Arial" w:cs="Arial"/>
          <w:sz w:val="24"/>
          <w:szCs w:val="24"/>
        </w:rPr>
        <w:t>carpetatécnica</w:t>
      </w:r>
      <w:proofErr w:type="spellEnd"/>
      <w:r>
        <w:rPr>
          <w:rFonts w:ascii="Arial" w:hAnsi="Arial" w:cs="Arial"/>
          <w:sz w:val="24"/>
          <w:szCs w:val="24"/>
        </w:rPr>
        <w:t xml:space="preserve"> presentada por el </w:t>
      </w:r>
      <w:proofErr w:type="spellStart"/>
      <w:r>
        <w:rPr>
          <w:rFonts w:ascii="Arial" w:hAnsi="Arial" w:cs="Arial"/>
          <w:sz w:val="24"/>
          <w:szCs w:val="24"/>
        </w:rPr>
        <w:t>ing.</w:t>
      </w:r>
      <w:proofErr w:type="spellEnd"/>
      <w:r>
        <w:rPr>
          <w:rFonts w:ascii="Arial" w:hAnsi="Arial" w:cs="Arial"/>
          <w:sz w:val="24"/>
          <w:szCs w:val="24"/>
        </w:rPr>
        <w:t xml:space="preserve"> </w:t>
      </w:r>
      <w:proofErr w:type="spellStart"/>
      <w:r>
        <w:rPr>
          <w:rFonts w:ascii="Arial" w:hAnsi="Arial" w:cs="Arial"/>
          <w:sz w:val="24"/>
          <w:szCs w:val="24"/>
        </w:rPr>
        <w:t>German</w:t>
      </w:r>
      <w:proofErr w:type="spellEnd"/>
      <w:r>
        <w:rPr>
          <w:rFonts w:ascii="Arial" w:hAnsi="Arial" w:cs="Arial"/>
          <w:sz w:val="24"/>
          <w:szCs w:val="24"/>
        </w:rPr>
        <w:t xml:space="preserve"> Antonio Castellanos, jefe de la Unidad de Medio Ambiente, para llevar a cabo el proyecto de Campaña de Fumigación y Limpieza en Área Urbana, Septiembre 2019, con un monto total para su ejecución de Dos Mil Trescientos 00/100 Dólares, ($2,300.00), </w:t>
      </w:r>
      <w:r>
        <w:rPr>
          <w:rFonts w:ascii="Arial" w:hAnsi="Arial" w:cs="Arial"/>
          <w:b/>
          <w:sz w:val="24"/>
          <w:szCs w:val="24"/>
        </w:rPr>
        <w:t>II-</w:t>
      </w:r>
      <w:r>
        <w:rPr>
          <w:rFonts w:ascii="Arial" w:hAnsi="Arial" w:cs="Arial"/>
          <w:sz w:val="24"/>
          <w:szCs w:val="24"/>
        </w:rPr>
        <w:t xml:space="preserve"> la situación actual en cuanto a la proliferación del zancudo, en nuestro municipio,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Aprobar </w:t>
      </w:r>
      <w:proofErr w:type="spellStart"/>
      <w:r>
        <w:rPr>
          <w:rFonts w:ascii="Arial" w:hAnsi="Arial" w:cs="Arial"/>
          <w:sz w:val="24"/>
          <w:szCs w:val="24"/>
        </w:rPr>
        <w:t>carpetatécnica</w:t>
      </w:r>
      <w:proofErr w:type="spellEnd"/>
      <w:r>
        <w:rPr>
          <w:rFonts w:ascii="Arial" w:hAnsi="Arial" w:cs="Arial"/>
          <w:sz w:val="24"/>
          <w:szCs w:val="24"/>
        </w:rPr>
        <w:t xml:space="preserve"> presentada por el </w:t>
      </w:r>
      <w:proofErr w:type="spellStart"/>
      <w:r>
        <w:rPr>
          <w:rFonts w:ascii="Arial" w:hAnsi="Arial" w:cs="Arial"/>
          <w:sz w:val="24"/>
          <w:szCs w:val="24"/>
        </w:rPr>
        <w:t>ing.</w:t>
      </w:r>
      <w:proofErr w:type="spellEnd"/>
      <w:r>
        <w:rPr>
          <w:rFonts w:ascii="Arial" w:hAnsi="Arial" w:cs="Arial"/>
          <w:sz w:val="24"/>
          <w:szCs w:val="24"/>
        </w:rPr>
        <w:t xml:space="preserve"> </w:t>
      </w:r>
      <w:proofErr w:type="spellStart"/>
      <w:r>
        <w:rPr>
          <w:rFonts w:ascii="Arial" w:hAnsi="Arial" w:cs="Arial"/>
          <w:sz w:val="24"/>
          <w:szCs w:val="24"/>
        </w:rPr>
        <w:t>German</w:t>
      </w:r>
      <w:proofErr w:type="spellEnd"/>
      <w:r>
        <w:rPr>
          <w:rFonts w:ascii="Arial" w:hAnsi="Arial" w:cs="Arial"/>
          <w:sz w:val="24"/>
          <w:szCs w:val="24"/>
        </w:rPr>
        <w:t xml:space="preserve"> Antonio Castellanos, jefe de la Unidad de Medio Ambiente, para llevar a cabo el proyecto de Campaña de Fumigación y Limpieza en Área Urbana, Septiembre 2019, con un monto total para su ejecución de Dos Mil Trescientos 00/100 Dólares, ($2,300.00) ; </w:t>
      </w:r>
      <w:r>
        <w:rPr>
          <w:rFonts w:ascii="Arial" w:hAnsi="Arial" w:cs="Arial"/>
          <w:b/>
          <w:sz w:val="24"/>
          <w:szCs w:val="24"/>
        </w:rPr>
        <w:t>b)</w:t>
      </w:r>
      <w:r>
        <w:rPr>
          <w:rFonts w:ascii="Arial" w:hAnsi="Arial" w:cs="Arial"/>
          <w:sz w:val="24"/>
          <w:szCs w:val="24"/>
        </w:rPr>
        <w:t xml:space="preserve"> Autorizar al Tesorero Municipal Cesar Alonso Villalta Reyes para que gestione en Banco de Fomento Agropecuario Sucursal Zacatecoluca la apertura de la cuenta corriente respectiva;</w:t>
      </w:r>
      <w:r w:rsidRPr="008932AC">
        <w:rPr>
          <w:rFonts w:ascii="Arial" w:hAnsi="Arial" w:cs="Arial"/>
          <w:sz w:val="24"/>
          <w:szCs w:val="24"/>
        </w:rPr>
        <w:t xml:space="preserve"> Nombr</w:t>
      </w:r>
      <w:r>
        <w:rPr>
          <w:rFonts w:ascii="Arial" w:hAnsi="Arial" w:cs="Arial"/>
          <w:sz w:val="24"/>
          <w:szCs w:val="24"/>
        </w:rPr>
        <w:t>ando</w:t>
      </w:r>
      <w:r w:rsidRPr="008932AC">
        <w:rPr>
          <w:rFonts w:ascii="Arial" w:hAnsi="Arial" w:cs="Arial"/>
          <w:sz w:val="24"/>
          <w:szCs w:val="24"/>
        </w:rPr>
        <w:t xml:space="preserve"> como </w:t>
      </w:r>
      <w:r>
        <w:rPr>
          <w:rFonts w:ascii="Arial" w:hAnsi="Arial" w:cs="Arial"/>
          <w:sz w:val="24"/>
          <w:szCs w:val="24"/>
        </w:rPr>
        <w:t>Titulares Autorizados para todo trámite a Cesar Alonso Villalta Reyes</w:t>
      </w:r>
      <w:r w:rsidRPr="008932AC">
        <w:rPr>
          <w:rFonts w:ascii="Arial" w:hAnsi="Arial" w:cs="Arial"/>
          <w:sz w:val="24"/>
          <w:szCs w:val="24"/>
        </w:rPr>
        <w:t xml:space="preserve"> Tesorero Municipal</w:t>
      </w:r>
      <w:r>
        <w:rPr>
          <w:rFonts w:ascii="Arial" w:hAnsi="Arial" w:cs="Arial"/>
          <w:sz w:val="24"/>
          <w:szCs w:val="24"/>
        </w:rPr>
        <w:t>,</w:t>
      </w:r>
      <w:r w:rsidRPr="008932AC">
        <w:rPr>
          <w:rFonts w:ascii="Arial" w:hAnsi="Arial" w:cs="Arial"/>
          <w:sz w:val="24"/>
          <w:szCs w:val="24"/>
        </w:rPr>
        <w:t xml:space="preserve"> </w:t>
      </w:r>
      <w:proofErr w:type="spellStart"/>
      <w:r w:rsidRPr="008932AC">
        <w:rPr>
          <w:rFonts w:ascii="Arial" w:hAnsi="Arial" w:cs="Arial"/>
          <w:sz w:val="24"/>
          <w:szCs w:val="24"/>
        </w:rPr>
        <w:t>a</w:t>
      </w:r>
      <w:r>
        <w:rPr>
          <w:rFonts w:ascii="Arial" w:hAnsi="Arial" w:cs="Arial"/>
          <w:sz w:val="24"/>
          <w:szCs w:val="24"/>
        </w:rPr>
        <w:t>lSr</w:t>
      </w:r>
      <w:proofErr w:type="spellEnd"/>
      <w:r>
        <w:rPr>
          <w:rFonts w:ascii="Arial" w:hAnsi="Arial" w:cs="Arial"/>
          <w:sz w:val="24"/>
          <w:szCs w:val="24"/>
        </w:rPr>
        <w:t>.</w:t>
      </w:r>
      <w:r w:rsidRPr="008932AC">
        <w:rPr>
          <w:rFonts w:ascii="Arial" w:hAnsi="Arial" w:cs="Arial"/>
          <w:sz w:val="24"/>
          <w:szCs w:val="24"/>
        </w:rPr>
        <w:t xml:space="preserve"> Napoleón Armando Iraheta Jirón Alcalde Municipal</w:t>
      </w:r>
      <w:r>
        <w:rPr>
          <w:rFonts w:ascii="Arial" w:hAnsi="Arial" w:cs="Arial"/>
          <w:sz w:val="24"/>
          <w:szCs w:val="24"/>
        </w:rPr>
        <w:t>,</w:t>
      </w:r>
      <w:r w:rsidRPr="008932AC">
        <w:rPr>
          <w:rFonts w:ascii="Arial" w:hAnsi="Arial" w:cs="Arial"/>
          <w:sz w:val="24"/>
          <w:szCs w:val="24"/>
        </w:rPr>
        <w:t xml:space="preserve"> y a Mari Isabel Castillo Hernández, Tercera Regidora Propietaria, en todo cheque serán necesarias dos firmas siendo indispens</w:t>
      </w:r>
      <w:r>
        <w:rPr>
          <w:rFonts w:ascii="Arial" w:hAnsi="Arial" w:cs="Arial"/>
          <w:sz w:val="24"/>
          <w:szCs w:val="24"/>
        </w:rPr>
        <w:t>able la del Tesorero Municipal;</w:t>
      </w:r>
      <w:r>
        <w:rPr>
          <w:rFonts w:ascii="Arial" w:hAnsi="Arial" w:cs="Arial"/>
          <w:b/>
          <w:sz w:val="24"/>
          <w:szCs w:val="24"/>
        </w:rPr>
        <w:t xml:space="preserve"> c)</w:t>
      </w:r>
      <w:r>
        <w:rPr>
          <w:rFonts w:ascii="Arial" w:hAnsi="Arial" w:cs="Arial"/>
          <w:sz w:val="24"/>
          <w:szCs w:val="24"/>
        </w:rPr>
        <w:t xml:space="preserve"> Autorizar al Tesorero Municipal, Cesar Alonso Villalta Reyes,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 a la ejecución del proyecto,</w:t>
      </w:r>
      <w:r w:rsidRPr="003263DA">
        <w:rPr>
          <w:rFonts w:ascii="Arial" w:hAnsi="Arial" w:cs="Arial"/>
          <w:sz w:val="24"/>
          <w:szCs w:val="24"/>
        </w:rPr>
        <w:t xml:space="preserve"> de conformidad a la documentación </w:t>
      </w:r>
      <w:r>
        <w:rPr>
          <w:rFonts w:ascii="Arial" w:hAnsi="Arial" w:cs="Arial"/>
          <w:sz w:val="24"/>
          <w:szCs w:val="24"/>
        </w:rPr>
        <w:t xml:space="preserve">legal que se le presente.- Gastos que serán aplicados al Presupuesto Municipal vigente, Fondos FODES 75%; Nombrándose como administrador de contrato u órdenes de compra </w:t>
      </w:r>
      <w:r w:rsidRPr="006F6505">
        <w:rPr>
          <w:rFonts w:ascii="Arial" w:hAnsi="Arial" w:cs="Arial"/>
          <w:sz w:val="24"/>
          <w:szCs w:val="24"/>
        </w:rPr>
        <w:t xml:space="preserve">al </w:t>
      </w:r>
      <w:proofErr w:type="spellStart"/>
      <w:r w:rsidRPr="006F6505">
        <w:rPr>
          <w:rFonts w:ascii="Arial" w:eastAsia="Arial Unicode MS" w:hAnsi="Arial" w:cs="Arial"/>
          <w:sz w:val="24"/>
          <w:szCs w:val="24"/>
        </w:rPr>
        <w:t>ing.</w:t>
      </w:r>
      <w:proofErr w:type="spellEnd"/>
      <w:r w:rsidRPr="006F6505">
        <w:rPr>
          <w:rFonts w:ascii="Arial" w:eastAsia="Arial Unicode MS" w:hAnsi="Arial" w:cs="Arial"/>
          <w:sz w:val="24"/>
          <w:szCs w:val="24"/>
        </w:rPr>
        <w:t xml:space="preserve"> </w:t>
      </w:r>
      <w:proofErr w:type="spellStart"/>
      <w:r w:rsidRPr="006F6505">
        <w:rPr>
          <w:rFonts w:ascii="Arial" w:eastAsia="Arial Unicode MS" w:hAnsi="Arial" w:cs="Arial"/>
          <w:sz w:val="24"/>
          <w:szCs w:val="24"/>
        </w:rPr>
        <w:t>G</w:t>
      </w:r>
      <w:r>
        <w:rPr>
          <w:rFonts w:ascii="Arial" w:eastAsia="Arial Unicode MS" w:hAnsi="Arial" w:cs="Arial"/>
          <w:sz w:val="24"/>
          <w:szCs w:val="24"/>
        </w:rPr>
        <w:t>erman</w:t>
      </w:r>
      <w:proofErr w:type="spellEnd"/>
      <w:r>
        <w:rPr>
          <w:rFonts w:ascii="Arial" w:eastAsia="Arial Unicode MS" w:hAnsi="Arial" w:cs="Arial"/>
          <w:sz w:val="24"/>
          <w:szCs w:val="24"/>
        </w:rPr>
        <w:t xml:space="preserve"> Castellanos</w:t>
      </w:r>
      <w:r w:rsidRPr="006F6505">
        <w:rPr>
          <w:rFonts w:ascii="Arial" w:eastAsia="Arial Unicode MS" w:hAnsi="Arial" w:cs="Arial"/>
          <w:sz w:val="24"/>
          <w:szCs w:val="24"/>
        </w:rPr>
        <w:t xml:space="preserve"> Jefe la Unidad Ambiental</w:t>
      </w:r>
      <w:r>
        <w:rPr>
          <w:rFonts w:ascii="Arial" w:hAnsi="Arial" w:cs="Arial"/>
          <w:sz w:val="24"/>
          <w:szCs w:val="24"/>
        </w:rPr>
        <w:t>.- Certifíquese y Notifíquese.- //////////////////////////////////</w:t>
      </w:r>
    </w:p>
    <w:p w:rsidR="000D57DA" w:rsidRDefault="000D57DA" w:rsidP="000D57DA">
      <w:pPr>
        <w:spacing w:after="0"/>
        <w:jc w:val="both"/>
        <w:rPr>
          <w:rFonts w:ascii="Arial" w:hAnsi="Arial" w:cs="Arial"/>
          <w:sz w:val="24"/>
          <w:szCs w:val="24"/>
        </w:rPr>
      </w:pPr>
      <w:r w:rsidRPr="00D1258E">
        <w:rPr>
          <w:rFonts w:ascii="Arial" w:hAnsi="Arial" w:cs="Arial"/>
          <w:b/>
          <w:sz w:val="24"/>
          <w:szCs w:val="24"/>
        </w:rPr>
        <w:lastRenderedPageBreak/>
        <w:t xml:space="preserve">ACUERDO NUMERO </w:t>
      </w:r>
      <w:r>
        <w:rPr>
          <w:rFonts w:ascii="Arial" w:hAnsi="Arial" w:cs="Arial"/>
          <w:b/>
          <w:sz w:val="24"/>
          <w:szCs w:val="24"/>
        </w:rPr>
        <w:t>CUATRO</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el memorándum presentado este día, por el jefe de la Unidad Financiera Institucional, José Alfredo Meléndez, para la propuesta de la programación para la convocatoria  a las comunidades, para la elaboración del Plan Estratégico Participativo, para un periodo de cinco años, así como el presupuesto de gastos por cada reunión, con un monto total para su ejecución de Dos Mil Setecientos Noventa y Cinco 00/100 Dólares, ($2,795.00), </w:t>
      </w:r>
      <w:r>
        <w:rPr>
          <w:rFonts w:ascii="Arial" w:hAnsi="Arial" w:cs="Arial"/>
          <w:b/>
          <w:sz w:val="24"/>
          <w:szCs w:val="24"/>
        </w:rPr>
        <w:t>II-</w:t>
      </w:r>
      <w:r>
        <w:rPr>
          <w:rFonts w:ascii="Arial" w:hAnsi="Arial" w:cs="Arial"/>
          <w:sz w:val="24"/>
          <w:szCs w:val="24"/>
        </w:rPr>
        <w:t xml:space="preserve"> que el Plan Estratégico Participativo 2015-2019, está por finalizar y por ende, es necesario en trabajar para el nuevo plan 2020-2024;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w:t>
      </w:r>
      <w:r w:rsidRPr="0068585F">
        <w:rPr>
          <w:rFonts w:ascii="Arial" w:hAnsi="Arial" w:cs="Arial"/>
          <w:b/>
          <w:sz w:val="24"/>
          <w:szCs w:val="24"/>
        </w:rPr>
        <w:t>Aprobar</w:t>
      </w:r>
      <w:r>
        <w:rPr>
          <w:rFonts w:ascii="Arial" w:hAnsi="Arial" w:cs="Arial"/>
          <w:sz w:val="24"/>
          <w:szCs w:val="24"/>
        </w:rPr>
        <w:t xml:space="preserve"> la programación para la convocatoria  a las comunidades, para la elaboración del Plan Estratégico Participativo 2020-2024, con un monto total para su ejecución de Dos Mil Setecientos Noventa y Cinco 00/100 Dólares, ($2,795.00); </w:t>
      </w:r>
      <w:r>
        <w:rPr>
          <w:rFonts w:ascii="Arial" w:hAnsi="Arial" w:cs="Arial"/>
          <w:b/>
          <w:sz w:val="24"/>
          <w:szCs w:val="24"/>
        </w:rPr>
        <w:t>b))</w:t>
      </w:r>
      <w:r>
        <w:rPr>
          <w:rFonts w:ascii="Arial" w:hAnsi="Arial" w:cs="Arial"/>
          <w:sz w:val="24"/>
          <w:szCs w:val="24"/>
        </w:rPr>
        <w:t xml:space="preserve"> Autorizar al Tesorero Municipal, Cesar Alonso Villalta Reyes,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 para la elaboración del Plan Estratégico Participativo 2020-2024, con un monto total de Dos Mil Setecientos Noventa y Cinco 00/100 Dólares, ($2,795.00),</w:t>
      </w:r>
      <w:r w:rsidRPr="003263DA">
        <w:rPr>
          <w:rFonts w:ascii="Arial" w:hAnsi="Arial" w:cs="Arial"/>
          <w:sz w:val="24"/>
          <w:szCs w:val="24"/>
        </w:rPr>
        <w:t xml:space="preserve"> de conformidad a la documentación </w:t>
      </w:r>
      <w:r>
        <w:rPr>
          <w:rFonts w:ascii="Arial" w:hAnsi="Arial" w:cs="Arial"/>
          <w:sz w:val="24"/>
          <w:szCs w:val="24"/>
        </w:rPr>
        <w:t xml:space="preserve">legal que se le presente.- Gastos que serán aplicados al Presupuesto Municipal vigente, Fondos Propios; Nombrándose como administrador de contrato u órdenes </w:t>
      </w:r>
      <w:proofErr w:type="spellStart"/>
      <w:r>
        <w:rPr>
          <w:rFonts w:ascii="Arial" w:hAnsi="Arial" w:cs="Arial"/>
          <w:sz w:val="24"/>
          <w:szCs w:val="24"/>
        </w:rPr>
        <w:t>aljefe</w:t>
      </w:r>
      <w:proofErr w:type="spellEnd"/>
      <w:r>
        <w:rPr>
          <w:rFonts w:ascii="Arial" w:hAnsi="Arial" w:cs="Arial"/>
          <w:sz w:val="24"/>
          <w:szCs w:val="24"/>
        </w:rPr>
        <w:t xml:space="preserve"> de la Unidad Financiera Institucional, José Alfredo Meléndez.- Certifíquese y Notifíquese.- ///////////////////////////////////////////////////////////////////////////</w:t>
      </w:r>
    </w:p>
    <w:p w:rsidR="000D57DA" w:rsidRDefault="000D57DA" w:rsidP="000D57DA">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CINCO</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legales que le confiere el Código Municipal, y considerando</w:t>
      </w:r>
      <w:r w:rsidRPr="006F6505">
        <w:rPr>
          <w:rFonts w:ascii="Arial" w:hAnsi="Arial" w:cs="Arial"/>
          <w:b/>
          <w:sz w:val="24"/>
          <w:szCs w:val="24"/>
        </w:rPr>
        <w:t xml:space="preserve"> I-</w:t>
      </w:r>
      <w:r w:rsidRPr="006F6505">
        <w:rPr>
          <w:rFonts w:ascii="Arial" w:hAnsi="Arial" w:cs="Arial"/>
          <w:sz w:val="24"/>
          <w:szCs w:val="24"/>
        </w:rPr>
        <w:t xml:space="preserve"> la solicitud presentada por el Club Deportivo </w:t>
      </w:r>
      <w:r>
        <w:rPr>
          <w:rFonts w:ascii="Arial" w:hAnsi="Arial" w:cs="Arial"/>
          <w:sz w:val="24"/>
          <w:szCs w:val="24"/>
        </w:rPr>
        <w:t>Guadalupano</w:t>
      </w:r>
      <w:r w:rsidRPr="006F6505">
        <w:rPr>
          <w:rFonts w:ascii="Arial" w:hAnsi="Arial" w:cs="Arial"/>
          <w:sz w:val="24"/>
          <w:szCs w:val="24"/>
        </w:rPr>
        <w:t>,</w:t>
      </w:r>
      <w:r>
        <w:rPr>
          <w:rFonts w:ascii="Arial" w:hAnsi="Arial" w:cs="Arial"/>
          <w:sz w:val="24"/>
          <w:szCs w:val="24"/>
        </w:rPr>
        <w:t xml:space="preserve"> del Cantón Guadalupe La Zorra,</w:t>
      </w:r>
      <w:r w:rsidRPr="006F6505">
        <w:rPr>
          <w:rFonts w:ascii="Arial" w:hAnsi="Arial" w:cs="Arial"/>
          <w:sz w:val="24"/>
          <w:szCs w:val="24"/>
        </w:rPr>
        <w:t xml:space="preserve"> de nuestro municipio, en la cual solicitan apoyo</w:t>
      </w:r>
      <w:r>
        <w:rPr>
          <w:rFonts w:ascii="Arial" w:hAnsi="Arial" w:cs="Arial"/>
          <w:sz w:val="24"/>
          <w:szCs w:val="24"/>
        </w:rPr>
        <w:t xml:space="preserve"> de un juego de malla para porterías, así como el apoyo con el </w:t>
      </w:r>
      <w:proofErr w:type="spellStart"/>
      <w:r>
        <w:rPr>
          <w:rFonts w:ascii="Arial" w:hAnsi="Arial" w:cs="Arial"/>
          <w:sz w:val="24"/>
          <w:szCs w:val="24"/>
        </w:rPr>
        <w:t>transporte,cada</w:t>
      </w:r>
      <w:proofErr w:type="spellEnd"/>
      <w:r>
        <w:rPr>
          <w:rFonts w:ascii="Arial" w:hAnsi="Arial" w:cs="Arial"/>
          <w:sz w:val="24"/>
          <w:szCs w:val="24"/>
        </w:rPr>
        <w:t xml:space="preserve"> 15 días, para el campeonato de futbol 2019-2020, puesto que</w:t>
      </w:r>
      <w:r w:rsidRPr="006F6505">
        <w:rPr>
          <w:rFonts w:ascii="Arial" w:hAnsi="Arial" w:cs="Arial"/>
          <w:sz w:val="24"/>
          <w:szCs w:val="24"/>
        </w:rPr>
        <w:t xml:space="preserve"> no cuentan con ingresos suficientes para su buen funcionamiento </w:t>
      </w:r>
      <w:r w:rsidRPr="006F6505">
        <w:rPr>
          <w:rFonts w:ascii="Arial" w:hAnsi="Arial" w:cs="Arial"/>
          <w:b/>
          <w:sz w:val="24"/>
          <w:szCs w:val="24"/>
        </w:rPr>
        <w:t>II-</w:t>
      </w:r>
      <w:r w:rsidRPr="006F6505">
        <w:rPr>
          <w:rFonts w:ascii="Arial" w:hAnsi="Arial" w:cs="Arial"/>
          <w:sz w:val="24"/>
          <w:szCs w:val="24"/>
        </w:rPr>
        <w:t xml:space="preserve"> el compromiso por parte de este Concejo Municipal con la juventud de nuestro municipio con el apoyo a las actividades deportivas, con el fin de fomentar las actividades de sano esparcimiento y prevención de la violencia en nuestro municipio, por tanto el Conejo Municipal </w:t>
      </w:r>
      <w:r w:rsidRPr="006F6505">
        <w:rPr>
          <w:rFonts w:ascii="Arial" w:hAnsi="Arial" w:cs="Arial"/>
          <w:b/>
          <w:sz w:val="24"/>
          <w:szCs w:val="24"/>
        </w:rPr>
        <w:t>ACUERDA: a)</w:t>
      </w:r>
      <w:r w:rsidRPr="006F6505">
        <w:rPr>
          <w:rFonts w:ascii="Arial" w:hAnsi="Arial" w:cs="Arial"/>
          <w:sz w:val="24"/>
          <w:szCs w:val="24"/>
        </w:rPr>
        <w:t xml:space="preserve"> Aprobar la solicitud presentada por el Club </w:t>
      </w:r>
      <w:r>
        <w:rPr>
          <w:rFonts w:ascii="Arial" w:hAnsi="Arial" w:cs="Arial"/>
          <w:sz w:val="24"/>
          <w:szCs w:val="24"/>
        </w:rPr>
        <w:t>D</w:t>
      </w:r>
      <w:r w:rsidRPr="006F6505">
        <w:rPr>
          <w:rFonts w:ascii="Arial" w:hAnsi="Arial" w:cs="Arial"/>
          <w:sz w:val="24"/>
          <w:szCs w:val="24"/>
        </w:rPr>
        <w:t xml:space="preserve">eportivo </w:t>
      </w:r>
      <w:r>
        <w:rPr>
          <w:rFonts w:ascii="Arial" w:hAnsi="Arial" w:cs="Arial"/>
          <w:sz w:val="24"/>
          <w:szCs w:val="24"/>
        </w:rPr>
        <w:t>Guadalupano, del Cantón La Zorra,</w:t>
      </w:r>
      <w:r w:rsidRPr="006F6505">
        <w:rPr>
          <w:rFonts w:ascii="Arial" w:hAnsi="Arial" w:cs="Arial"/>
          <w:sz w:val="24"/>
          <w:szCs w:val="24"/>
        </w:rPr>
        <w:t xml:space="preserve"> y apoyar</w:t>
      </w:r>
      <w:r>
        <w:rPr>
          <w:rFonts w:ascii="Arial" w:hAnsi="Arial" w:cs="Arial"/>
          <w:sz w:val="24"/>
          <w:szCs w:val="24"/>
        </w:rPr>
        <w:t xml:space="preserve"> proporcionando la malla para las porterías, así como </w:t>
      </w:r>
      <w:proofErr w:type="spellStart"/>
      <w:r>
        <w:rPr>
          <w:rFonts w:ascii="Arial" w:hAnsi="Arial" w:cs="Arial"/>
          <w:sz w:val="24"/>
          <w:szCs w:val="24"/>
        </w:rPr>
        <w:t>también</w:t>
      </w:r>
      <w:r w:rsidRPr="006F6505">
        <w:rPr>
          <w:rFonts w:ascii="Arial" w:hAnsi="Arial" w:cs="Arial"/>
          <w:sz w:val="24"/>
          <w:szCs w:val="24"/>
        </w:rPr>
        <w:t>proporcionar</w:t>
      </w:r>
      <w:proofErr w:type="spellEnd"/>
      <w:r w:rsidRPr="006F6505">
        <w:rPr>
          <w:rFonts w:ascii="Arial" w:hAnsi="Arial" w:cs="Arial"/>
          <w:sz w:val="24"/>
          <w:szCs w:val="24"/>
        </w:rPr>
        <w:t xml:space="preserve"> el transporte</w:t>
      </w:r>
      <w:r>
        <w:rPr>
          <w:rFonts w:ascii="Arial" w:hAnsi="Arial" w:cs="Arial"/>
          <w:sz w:val="24"/>
          <w:szCs w:val="24"/>
        </w:rPr>
        <w:t xml:space="preserve"> para los partidos que realice</w:t>
      </w:r>
      <w:r w:rsidRPr="006F6505">
        <w:rPr>
          <w:rFonts w:ascii="Arial" w:hAnsi="Arial" w:cs="Arial"/>
          <w:sz w:val="24"/>
          <w:szCs w:val="24"/>
        </w:rPr>
        <w:t xml:space="preserve">n fuera de la comunidad del Cantón </w:t>
      </w:r>
      <w:r>
        <w:rPr>
          <w:rFonts w:ascii="Arial" w:hAnsi="Arial" w:cs="Arial"/>
          <w:sz w:val="24"/>
          <w:szCs w:val="24"/>
        </w:rPr>
        <w:t>La Zorra</w:t>
      </w:r>
      <w:r w:rsidRPr="006F6505">
        <w:rPr>
          <w:rFonts w:ascii="Arial" w:hAnsi="Arial" w:cs="Arial"/>
          <w:sz w:val="24"/>
          <w:szCs w:val="24"/>
        </w:rPr>
        <w:t>; transporte que será proporcionado por un máximo de tres veces por mes, y que sea exclusivamente para transportarse a partidos oficiales de futbol</w:t>
      </w:r>
      <w:r>
        <w:rPr>
          <w:rFonts w:ascii="Arial" w:hAnsi="Arial" w:cs="Arial"/>
          <w:sz w:val="24"/>
          <w:szCs w:val="24"/>
        </w:rPr>
        <w:t>, los días</w:t>
      </w:r>
      <w:r w:rsidRPr="006F6505">
        <w:rPr>
          <w:rFonts w:ascii="Arial" w:hAnsi="Arial" w:cs="Arial"/>
          <w:sz w:val="24"/>
          <w:szCs w:val="24"/>
        </w:rPr>
        <w:t xml:space="preserve"> que correspondan partidos de visita, para los cuales deberán presentar </w:t>
      </w:r>
      <w:r>
        <w:rPr>
          <w:rFonts w:ascii="Arial" w:hAnsi="Arial" w:cs="Arial"/>
          <w:sz w:val="24"/>
          <w:szCs w:val="24"/>
        </w:rPr>
        <w:t xml:space="preserve">los respectivos </w:t>
      </w:r>
      <w:r w:rsidRPr="006F6505">
        <w:rPr>
          <w:rFonts w:ascii="Arial" w:hAnsi="Arial" w:cs="Arial"/>
          <w:sz w:val="24"/>
          <w:szCs w:val="24"/>
        </w:rPr>
        <w:t xml:space="preserve">comprobantes; se autoriza a la Unidad de Adquisiciones y Contrataciones Institucionales UACI, realizar los procesos de contratación </w:t>
      </w:r>
      <w:r w:rsidRPr="006F6505">
        <w:rPr>
          <w:rFonts w:ascii="Arial" w:hAnsi="Arial" w:cs="Arial"/>
          <w:sz w:val="24"/>
          <w:szCs w:val="24"/>
        </w:rPr>
        <w:lastRenderedPageBreak/>
        <w:t>correspondientes</w:t>
      </w:r>
      <w:r>
        <w:rPr>
          <w:rFonts w:ascii="Arial" w:hAnsi="Arial" w:cs="Arial"/>
          <w:sz w:val="24"/>
          <w:szCs w:val="24"/>
        </w:rPr>
        <w:t xml:space="preserve"> de transporte</w:t>
      </w:r>
      <w:r w:rsidRPr="006F6505">
        <w:rPr>
          <w:rFonts w:ascii="Arial" w:hAnsi="Arial" w:cs="Arial"/>
          <w:sz w:val="24"/>
          <w:szCs w:val="24"/>
        </w:rPr>
        <w:t xml:space="preserve"> y al Tesorero Municipal Cesar Alonso Villalta Reyes, para la erogación de fondos de conformidad a la documentación que se le presente, gasto que será aplicado al presupuesto municipal vigente Fondos Propios.- Certifíquese y Notifíquese.- //////////////////////////////////////////////////////////</w:t>
      </w:r>
      <w:r>
        <w:rPr>
          <w:rFonts w:ascii="Arial" w:hAnsi="Arial" w:cs="Arial"/>
          <w:sz w:val="24"/>
          <w:szCs w:val="24"/>
        </w:rPr>
        <w:t>////</w:t>
      </w:r>
    </w:p>
    <w:p w:rsidR="000D57DA" w:rsidRDefault="000D57DA" w:rsidP="000D57DA">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SEIS</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que le confiere el Código Municipal y considerando </w:t>
      </w:r>
      <w:r w:rsidRPr="006F6505">
        <w:rPr>
          <w:rFonts w:ascii="Arial" w:hAnsi="Arial" w:cs="Arial"/>
          <w:b/>
          <w:sz w:val="24"/>
          <w:szCs w:val="24"/>
        </w:rPr>
        <w:t>I-</w:t>
      </w:r>
      <w:r>
        <w:rPr>
          <w:rFonts w:ascii="Arial" w:hAnsi="Arial" w:cs="Arial"/>
          <w:sz w:val="24"/>
          <w:szCs w:val="24"/>
        </w:rPr>
        <w:t xml:space="preserve"> la solicitud presentada por parte de los integrantes del grupo Pro Mejoramiento del Barrio El Centro, Avenida Central, en la cual exponen la problemática, con relación a los niveles existentes en dicho pasaje, ya que cuando llueve, el agua se introduce a las viviendas; y esto ocasiona muchos problemas materiales y de salud,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w:t>
      </w:r>
      <w:r>
        <w:rPr>
          <w:rFonts w:ascii="Arial" w:hAnsi="Arial" w:cs="Arial"/>
          <w:sz w:val="24"/>
          <w:szCs w:val="24"/>
        </w:rPr>
        <w:t xml:space="preserve">Priorizar la solicitud presentada </w:t>
      </w:r>
      <w:proofErr w:type="spellStart"/>
      <w:r>
        <w:rPr>
          <w:rFonts w:ascii="Arial" w:hAnsi="Arial" w:cs="Arial"/>
          <w:sz w:val="24"/>
          <w:szCs w:val="24"/>
        </w:rPr>
        <w:t>porel</w:t>
      </w:r>
      <w:proofErr w:type="spellEnd"/>
      <w:r>
        <w:rPr>
          <w:rFonts w:ascii="Arial" w:hAnsi="Arial" w:cs="Arial"/>
          <w:sz w:val="24"/>
          <w:szCs w:val="24"/>
        </w:rPr>
        <w:t xml:space="preserve"> grupo Pro Mejoramiento del Barrio El Centro, Avenida Central, para la problemática con los niveles del pasaje; </w:t>
      </w:r>
      <w:r>
        <w:rPr>
          <w:rFonts w:ascii="Arial" w:hAnsi="Arial" w:cs="Arial"/>
          <w:b/>
          <w:sz w:val="24"/>
          <w:szCs w:val="24"/>
        </w:rPr>
        <w:t xml:space="preserve">b) </w:t>
      </w:r>
      <w:r>
        <w:rPr>
          <w:rFonts w:ascii="Arial" w:hAnsi="Arial" w:cs="Arial"/>
          <w:sz w:val="24"/>
          <w:szCs w:val="24"/>
        </w:rPr>
        <w:t>Requerir al jefe de Proyectos Municipal, la respectiva inspección, documentación de la misma; y formulación de la carpeta correspondiente, para la evaluación posterior de la ejecución de la misma, de conformidad a la capacidad económica de esta Municipalidad.- Certifíquese y Notifíquese.- ////////////////////////////////////////////////////</w:t>
      </w:r>
    </w:p>
    <w:p w:rsidR="000D57DA" w:rsidRDefault="000D57DA" w:rsidP="000D57DA">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SIETE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que según acuerdo municipal número tres, del acta número trece de fecha diecisiete de mayo del corriente año, se priorizó la solicitud presentada </w:t>
      </w:r>
      <w:proofErr w:type="spellStart"/>
      <w:r>
        <w:rPr>
          <w:rFonts w:ascii="Arial" w:hAnsi="Arial" w:cs="Arial"/>
          <w:sz w:val="24"/>
          <w:szCs w:val="24"/>
        </w:rPr>
        <w:t>porla</w:t>
      </w:r>
      <w:proofErr w:type="spellEnd"/>
      <w:r>
        <w:rPr>
          <w:rFonts w:ascii="Arial" w:hAnsi="Arial" w:cs="Arial"/>
          <w:sz w:val="24"/>
          <w:szCs w:val="24"/>
        </w:rPr>
        <w:t xml:space="preserve"> Asociación de Desarrollo Comunal del Cantón San Pablo El Llano “ADESCOCSPELL” referente al mantenimiento o cambio de postes y chapoda de árboles de su comunidad, y se requirió al jefe de Mantenimiento Eléctrico, la elaboración de la carpeta correspondiente, </w:t>
      </w:r>
      <w:r>
        <w:rPr>
          <w:rFonts w:ascii="Arial" w:hAnsi="Arial" w:cs="Arial"/>
          <w:b/>
          <w:sz w:val="24"/>
          <w:szCs w:val="24"/>
        </w:rPr>
        <w:t>II-</w:t>
      </w:r>
      <w:r>
        <w:rPr>
          <w:rFonts w:ascii="Arial" w:hAnsi="Arial" w:cs="Arial"/>
          <w:sz w:val="24"/>
          <w:szCs w:val="24"/>
        </w:rPr>
        <w:t xml:space="preserve"> que este día ha sido presentada la carpeta técnica: Ampliación de Línea Secundaria en Calle El Llano, San Luis La Herradura, para solventar dicha problemática, con un monto total para su realización de Cinco Mil Cuarenta y Dos 29/100 Dólares de los Estados Unidos de Norte América,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Aprobar </w:t>
      </w:r>
      <w:proofErr w:type="spellStart"/>
      <w:r>
        <w:rPr>
          <w:rFonts w:ascii="Arial" w:hAnsi="Arial" w:cs="Arial"/>
          <w:sz w:val="24"/>
          <w:szCs w:val="24"/>
        </w:rPr>
        <w:t>carpetatécnica</w:t>
      </w:r>
      <w:proofErr w:type="spellEnd"/>
      <w:r>
        <w:rPr>
          <w:rFonts w:ascii="Arial" w:hAnsi="Arial" w:cs="Arial"/>
          <w:sz w:val="24"/>
          <w:szCs w:val="24"/>
        </w:rPr>
        <w:t xml:space="preserve"> presentada por jefe de la Unidad de Mantenimiento Eléctrico, para llevar a cabo el proyecto Ampliación de Línea Secundaria en Calle El Llano, San Luis La Herradura, con un monto total para su realización de Cinco Mil Cuarenta y Dos 29/100 Dólares de los Estados Unidos de Norte América ($5,042.29); </w:t>
      </w:r>
      <w:r>
        <w:rPr>
          <w:rFonts w:ascii="Arial" w:hAnsi="Arial" w:cs="Arial"/>
          <w:b/>
          <w:sz w:val="24"/>
          <w:szCs w:val="24"/>
        </w:rPr>
        <w:t>b)</w:t>
      </w:r>
      <w:r>
        <w:rPr>
          <w:rFonts w:ascii="Arial" w:hAnsi="Arial" w:cs="Arial"/>
          <w:sz w:val="24"/>
          <w:szCs w:val="24"/>
        </w:rPr>
        <w:t xml:space="preserve"> Autorizar al Tesorero Municipal Cesar Alonso Villalta Reyes para que gestione en Banco de Fomento Agropecuario Sucursal Zacatecoluca la apertura de la cuenta corriente respectiva;</w:t>
      </w:r>
      <w:r w:rsidRPr="008932AC">
        <w:rPr>
          <w:rFonts w:ascii="Arial" w:hAnsi="Arial" w:cs="Arial"/>
          <w:sz w:val="24"/>
          <w:szCs w:val="24"/>
        </w:rPr>
        <w:t xml:space="preserve"> Nombr</w:t>
      </w:r>
      <w:r>
        <w:rPr>
          <w:rFonts w:ascii="Arial" w:hAnsi="Arial" w:cs="Arial"/>
          <w:sz w:val="24"/>
          <w:szCs w:val="24"/>
        </w:rPr>
        <w:t>ando</w:t>
      </w:r>
      <w:r w:rsidRPr="008932AC">
        <w:rPr>
          <w:rFonts w:ascii="Arial" w:hAnsi="Arial" w:cs="Arial"/>
          <w:sz w:val="24"/>
          <w:szCs w:val="24"/>
        </w:rPr>
        <w:t xml:space="preserve"> como </w:t>
      </w:r>
      <w:r>
        <w:rPr>
          <w:rFonts w:ascii="Arial" w:hAnsi="Arial" w:cs="Arial"/>
          <w:sz w:val="24"/>
          <w:szCs w:val="24"/>
        </w:rPr>
        <w:t>Titulares Autorizados para todo trámite a Cesar Alonso Villalta Reyes</w:t>
      </w:r>
      <w:r w:rsidRPr="008932AC">
        <w:rPr>
          <w:rFonts w:ascii="Arial" w:hAnsi="Arial" w:cs="Arial"/>
          <w:sz w:val="24"/>
          <w:szCs w:val="24"/>
        </w:rPr>
        <w:t xml:space="preserve"> Tesorero Municipal</w:t>
      </w:r>
      <w:r>
        <w:rPr>
          <w:rFonts w:ascii="Arial" w:hAnsi="Arial" w:cs="Arial"/>
          <w:sz w:val="24"/>
          <w:szCs w:val="24"/>
        </w:rPr>
        <w:t>,</w:t>
      </w:r>
      <w:r w:rsidRPr="008932AC">
        <w:rPr>
          <w:rFonts w:ascii="Arial" w:hAnsi="Arial" w:cs="Arial"/>
          <w:sz w:val="24"/>
          <w:szCs w:val="24"/>
        </w:rPr>
        <w:t xml:space="preserve"> </w:t>
      </w:r>
      <w:proofErr w:type="spellStart"/>
      <w:r w:rsidRPr="008932AC">
        <w:rPr>
          <w:rFonts w:ascii="Arial" w:hAnsi="Arial" w:cs="Arial"/>
          <w:sz w:val="24"/>
          <w:szCs w:val="24"/>
        </w:rPr>
        <w:t>a</w:t>
      </w:r>
      <w:r>
        <w:rPr>
          <w:rFonts w:ascii="Arial" w:hAnsi="Arial" w:cs="Arial"/>
          <w:sz w:val="24"/>
          <w:szCs w:val="24"/>
        </w:rPr>
        <w:t>lSr</w:t>
      </w:r>
      <w:proofErr w:type="spellEnd"/>
      <w:r>
        <w:rPr>
          <w:rFonts w:ascii="Arial" w:hAnsi="Arial" w:cs="Arial"/>
          <w:sz w:val="24"/>
          <w:szCs w:val="24"/>
        </w:rPr>
        <w:t>.</w:t>
      </w:r>
      <w:r w:rsidRPr="008932AC">
        <w:rPr>
          <w:rFonts w:ascii="Arial" w:hAnsi="Arial" w:cs="Arial"/>
          <w:sz w:val="24"/>
          <w:szCs w:val="24"/>
        </w:rPr>
        <w:t xml:space="preserve"> Napoleón Armando Iraheta Jirón Alcalde Municipal</w:t>
      </w:r>
      <w:r>
        <w:rPr>
          <w:rFonts w:ascii="Arial" w:hAnsi="Arial" w:cs="Arial"/>
          <w:sz w:val="24"/>
          <w:szCs w:val="24"/>
        </w:rPr>
        <w:t>,</w:t>
      </w:r>
      <w:r w:rsidRPr="008932AC">
        <w:rPr>
          <w:rFonts w:ascii="Arial" w:hAnsi="Arial" w:cs="Arial"/>
          <w:sz w:val="24"/>
          <w:szCs w:val="24"/>
        </w:rPr>
        <w:t xml:space="preserve"> y a Mari Isabel Castillo Hernández, Tercera Regidora Propietaria, en todo cheque serán necesarias dos firmas siendo indispens</w:t>
      </w:r>
      <w:r>
        <w:rPr>
          <w:rFonts w:ascii="Arial" w:hAnsi="Arial" w:cs="Arial"/>
          <w:sz w:val="24"/>
          <w:szCs w:val="24"/>
        </w:rPr>
        <w:t>able la del Tesorero Municipal;</w:t>
      </w:r>
      <w:r>
        <w:rPr>
          <w:rFonts w:ascii="Arial" w:hAnsi="Arial" w:cs="Arial"/>
          <w:b/>
          <w:sz w:val="24"/>
          <w:szCs w:val="24"/>
        </w:rPr>
        <w:t xml:space="preserve"> c)</w:t>
      </w:r>
      <w:r>
        <w:rPr>
          <w:rFonts w:ascii="Arial" w:hAnsi="Arial" w:cs="Arial"/>
          <w:sz w:val="24"/>
          <w:szCs w:val="24"/>
        </w:rPr>
        <w:t xml:space="preserve"> Autorizar al Tesorero </w:t>
      </w:r>
      <w:r>
        <w:rPr>
          <w:rFonts w:ascii="Arial" w:hAnsi="Arial" w:cs="Arial"/>
          <w:sz w:val="24"/>
          <w:szCs w:val="24"/>
        </w:rPr>
        <w:lastRenderedPageBreak/>
        <w:t>Municipal, Cesar Alonso Villalta Reyes,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 a la ejecución del proyecto,</w:t>
      </w:r>
      <w:r w:rsidRPr="003263DA">
        <w:rPr>
          <w:rFonts w:ascii="Arial" w:hAnsi="Arial" w:cs="Arial"/>
          <w:sz w:val="24"/>
          <w:szCs w:val="24"/>
        </w:rPr>
        <w:t xml:space="preserve"> de conformidad a la documentación </w:t>
      </w:r>
      <w:r>
        <w:rPr>
          <w:rFonts w:ascii="Arial" w:hAnsi="Arial" w:cs="Arial"/>
          <w:sz w:val="24"/>
          <w:szCs w:val="24"/>
        </w:rPr>
        <w:t xml:space="preserve">legal que se le presente.- Gastos que serán aplicados al Presupuesto Municipal vigente, Fondos FODES 75%; Nombrándose como administrador de contrato u órdenes de compra </w:t>
      </w:r>
      <w:r w:rsidRPr="006F6505">
        <w:rPr>
          <w:rFonts w:ascii="Arial" w:hAnsi="Arial" w:cs="Arial"/>
          <w:sz w:val="24"/>
          <w:szCs w:val="24"/>
        </w:rPr>
        <w:t>a</w:t>
      </w:r>
      <w:r>
        <w:rPr>
          <w:rFonts w:ascii="Arial" w:hAnsi="Arial" w:cs="Arial"/>
          <w:sz w:val="24"/>
          <w:szCs w:val="24"/>
        </w:rPr>
        <w:t xml:space="preserve"> Israel Rojas Martínez</w:t>
      </w:r>
      <w:r w:rsidRPr="006F6505">
        <w:rPr>
          <w:rFonts w:ascii="Arial" w:eastAsia="Arial Unicode MS" w:hAnsi="Arial" w:cs="Arial"/>
          <w:sz w:val="24"/>
          <w:szCs w:val="24"/>
        </w:rPr>
        <w:t xml:space="preserve"> Jefe </w:t>
      </w:r>
      <w:r>
        <w:rPr>
          <w:rFonts w:ascii="Arial" w:eastAsia="Arial Unicode MS" w:hAnsi="Arial" w:cs="Arial"/>
          <w:sz w:val="24"/>
          <w:szCs w:val="24"/>
        </w:rPr>
        <w:t>Mantenimiento Eléctrico</w:t>
      </w:r>
      <w:r>
        <w:rPr>
          <w:rFonts w:ascii="Arial" w:hAnsi="Arial" w:cs="Arial"/>
          <w:sz w:val="24"/>
          <w:szCs w:val="24"/>
        </w:rPr>
        <w:t>.- Certifíquese y Notifíquese.- //////////////////////////////////</w:t>
      </w:r>
    </w:p>
    <w:p w:rsidR="000D57DA" w:rsidRDefault="000D57DA" w:rsidP="000D57DA">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OCHO</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que este día ha sido presentada la carpeta técnica: Ampliación de Línea Secundaria en Calle al Zapotillo, San Luis La Herradura, con un monto total para su realización de Tres Mil Veintiocho 41/100 Dólares de los Estados Unidos de Norte América,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Aprobar </w:t>
      </w:r>
      <w:proofErr w:type="spellStart"/>
      <w:r>
        <w:rPr>
          <w:rFonts w:ascii="Arial" w:hAnsi="Arial" w:cs="Arial"/>
          <w:sz w:val="24"/>
          <w:szCs w:val="24"/>
        </w:rPr>
        <w:t>carpetatécnica</w:t>
      </w:r>
      <w:proofErr w:type="spellEnd"/>
      <w:r>
        <w:rPr>
          <w:rFonts w:ascii="Arial" w:hAnsi="Arial" w:cs="Arial"/>
          <w:sz w:val="24"/>
          <w:szCs w:val="24"/>
        </w:rPr>
        <w:t xml:space="preserve"> presentada por jefe de la Unidad de Mantenimiento Eléctrico, para llevar a cabo el proyecto Ampliación de Línea Secundaria en Calle al Zapotillo, San Luis La Herradura, con un monto total para su realización de Tres Mil Veintiocho 41/100 Dólares de los Estados Unidos de Norte América ($3,028.41); </w:t>
      </w:r>
      <w:r>
        <w:rPr>
          <w:rFonts w:ascii="Arial" w:hAnsi="Arial" w:cs="Arial"/>
          <w:b/>
          <w:sz w:val="24"/>
          <w:szCs w:val="24"/>
        </w:rPr>
        <w:t>b)</w:t>
      </w:r>
      <w:r>
        <w:rPr>
          <w:rFonts w:ascii="Arial" w:hAnsi="Arial" w:cs="Arial"/>
          <w:sz w:val="24"/>
          <w:szCs w:val="24"/>
        </w:rPr>
        <w:t xml:space="preserve"> Autorizar al Tesorero Municipal Cesar Alonso Villalta Reyes para que gestione en Banco de Fomento Agropecuario Sucursal Zacatecoluca la apertura de la cuenta corriente respectiva, con un monto inicial de Un Mil Dólares exactos (1,000.00);</w:t>
      </w:r>
      <w:r w:rsidRPr="008932AC">
        <w:rPr>
          <w:rFonts w:ascii="Arial" w:hAnsi="Arial" w:cs="Arial"/>
          <w:sz w:val="24"/>
          <w:szCs w:val="24"/>
        </w:rPr>
        <w:t xml:space="preserve"> Nombr</w:t>
      </w:r>
      <w:r>
        <w:rPr>
          <w:rFonts w:ascii="Arial" w:hAnsi="Arial" w:cs="Arial"/>
          <w:sz w:val="24"/>
          <w:szCs w:val="24"/>
        </w:rPr>
        <w:t>ando</w:t>
      </w:r>
      <w:r w:rsidRPr="008932AC">
        <w:rPr>
          <w:rFonts w:ascii="Arial" w:hAnsi="Arial" w:cs="Arial"/>
          <w:sz w:val="24"/>
          <w:szCs w:val="24"/>
        </w:rPr>
        <w:t xml:space="preserve"> como </w:t>
      </w:r>
      <w:r>
        <w:rPr>
          <w:rFonts w:ascii="Arial" w:hAnsi="Arial" w:cs="Arial"/>
          <w:sz w:val="24"/>
          <w:szCs w:val="24"/>
        </w:rPr>
        <w:t>Titulares Autorizados para todo trámite a Cesar Alonso Villalta Reyes</w:t>
      </w:r>
      <w:r w:rsidRPr="008932AC">
        <w:rPr>
          <w:rFonts w:ascii="Arial" w:hAnsi="Arial" w:cs="Arial"/>
          <w:sz w:val="24"/>
          <w:szCs w:val="24"/>
        </w:rPr>
        <w:t xml:space="preserve"> Tesorero Municipal</w:t>
      </w:r>
      <w:r>
        <w:rPr>
          <w:rFonts w:ascii="Arial" w:hAnsi="Arial" w:cs="Arial"/>
          <w:sz w:val="24"/>
          <w:szCs w:val="24"/>
        </w:rPr>
        <w:t>,</w:t>
      </w:r>
      <w:r w:rsidRPr="008932AC">
        <w:rPr>
          <w:rFonts w:ascii="Arial" w:hAnsi="Arial" w:cs="Arial"/>
          <w:sz w:val="24"/>
          <w:szCs w:val="24"/>
        </w:rPr>
        <w:t xml:space="preserve"> </w:t>
      </w:r>
      <w:proofErr w:type="spellStart"/>
      <w:r w:rsidRPr="008932AC">
        <w:rPr>
          <w:rFonts w:ascii="Arial" w:hAnsi="Arial" w:cs="Arial"/>
          <w:sz w:val="24"/>
          <w:szCs w:val="24"/>
        </w:rPr>
        <w:t>a</w:t>
      </w:r>
      <w:r>
        <w:rPr>
          <w:rFonts w:ascii="Arial" w:hAnsi="Arial" w:cs="Arial"/>
          <w:sz w:val="24"/>
          <w:szCs w:val="24"/>
        </w:rPr>
        <w:t>lSr</w:t>
      </w:r>
      <w:proofErr w:type="spellEnd"/>
      <w:r>
        <w:rPr>
          <w:rFonts w:ascii="Arial" w:hAnsi="Arial" w:cs="Arial"/>
          <w:sz w:val="24"/>
          <w:szCs w:val="24"/>
        </w:rPr>
        <w:t>.</w:t>
      </w:r>
      <w:r w:rsidRPr="008932AC">
        <w:rPr>
          <w:rFonts w:ascii="Arial" w:hAnsi="Arial" w:cs="Arial"/>
          <w:sz w:val="24"/>
          <w:szCs w:val="24"/>
        </w:rPr>
        <w:t xml:space="preserve"> Napoleón Armando Iraheta Jirón Alcalde Municipal</w:t>
      </w:r>
      <w:r>
        <w:rPr>
          <w:rFonts w:ascii="Arial" w:hAnsi="Arial" w:cs="Arial"/>
          <w:sz w:val="24"/>
          <w:szCs w:val="24"/>
        </w:rPr>
        <w:t>,</w:t>
      </w:r>
      <w:r w:rsidRPr="008932AC">
        <w:rPr>
          <w:rFonts w:ascii="Arial" w:hAnsi="Arial" w:cs="Arial"/>
          <w:sz w:val="24"/>
          <w:szCs w:val="24"/>
        </w:rPr>
        <w:t xml:space="preserve"> y a Mari Isabel Castillo Hernández, Tercera Regidora Propietaria, en todo cheque serán necesarias dos firmas siendo indispens</w:t>
      </w:r>
      <w:r>
        <w:rPr>
          <w:rFonts w:ascii="Arial" w:hAnsi="Arial" w:cs="Arial"/>
          <w:sz w:val="24"/>
          <w:szCs w:val="24"/>
        </w:rPr>
        <w:t>able la del Tesorero Municipal;</w:t>
      </w:r>
      <w:r>
        <w:rPr>
          <w:rFonts w:ascii="Arial" w:hAnsi="Arial" w:cs="Arial"/>
          <w:b/>
          <w:sz w:val="24"/>
          <w:szCs w:val="24"/>
        </w:rPr>
        <w:t xml:space="preserve"> c)</w:t>
      </w:r>
      <w:r>
        <w:rPr>
          <w:rFonts w:ascii="Arial" w:hAnsi="Arial" w:cs="Arial"/>
          <w:sz w:val="24"/>
          <w:szCs w:val="24"/>
        </w:rPr>
        <w:t xml:space="preserve"> Autorizar al Tesorero Municipal, Cesar Alonso Villalta Reyes,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 a la ejecución del proyecto,</w:t>
      </w:r>
      <w:r w:rsidRPr="003263DA">
        <w:rPr>
          <w:rFonts w:ascii="Arial" w:hAnsi="Arial" w:cs="Arial"/>
          <w:sz w:val="24"/>
          <w:szCs w:val="24"/>
        </w:rPr>
        <w:t xml:space="preserve"> de conformidad a la documentación </w:t>
      </w:r>
      <w:r>
        <w:rPr>
          <w:rFonts w:ascii="Arial" w:hAnsi="Arial" w:cs="Arial"/>
          <w:sz w:val="24"/>
          <w:szCs w:val="24"/>
        </w:rPr>
        <w:t xml:space="preserve">legal que se le presente.- Gastos que serán aplicados al Presupuesto Municipal vigente, Fondos FODES 75%; Nombrándose como administrador de contrato u órdenes de compra </w:t>
      </w:r>
      <w:r w:rsidRPr="006F6505">
        <w:rPr>
          <w:rFonts w:ascii="Arial" w:hAnsi="Arial" w:cs="Arial"/>
          <w:sz w:val="24"/>
          <w:szCs w:val="24"/>
        </w:rPr>
        <w:t>a</w:t>
      </w:r>
      <w:r>
        <w:rPr>
          <w:rFonts w:ascii="Arial" w:hAnsi="Arial" w:cs="Arial"/>
          <w:sz w:val="24"/>
          <w:szCs w:val="24"/>
        </w:rPr>
        <w:t xml:space="preserve"> Israel Rojas Martínez</w:t>
      </w:r>
      <w:r w:rsidRPr="006F6505">
        <w:rPr>
          <w:rFonts w:ascii="Arial" w:eastAsia="Arial Unicode MS" w:hAnsi="Arial" w:cs="Arial"/>
          <w:sz w:val="24"/>
          <w:szCs w:val="24"/>
        </w:rPr>
        <w:t xml:space="preserve"> Jefe </w:t>
      </w:r>
      <w:r>
        <w:rPr>
          <w:rFonts w:ascii="Arial" w:eastAsia="Arial Unicode MS" w:hAnsi="Arial" w:cs="Arial"/>
          <w:sz w:val="24"/>
          <w:szCs w:val="24"/>
        </w:rPr>
        <w:t>Mantenimiento Eléctrico</w:t>
      </w:r>
      <w:r>
        <w:rPr>
          <w:rFonts w:ascii="Arial" w:hAnsi="Arial" w:cs="Arial"/>
          <w:sz w:val="24"/>
          <w:szCs w:val="24"/>
        </w:rPr>
        <w:t>.- Certifíquese y Notifíquese.- /</w:t>
      </w:r>
    </w:p>
    <w:p w:rsidR="000D57DA" w:rsidRDefault="000D57DA" w:rsidP="000D57DA">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NUEVE</w:t>
      </w:r>
      <w:r w:rsidRPr="0058368D">
        <w:rPr>
          <w:rFonts w:ascii="Arial" w:hAnsi="Arial" w:cs="Arial"/>
          <w:b/>
          <w:sz w:val="24"/>
          <w:szCs w:val="24"/>
        </w:rPr>
        <w:t>.-</w:t>
      </w:r>
      <w:r w:rsidRPr="006F6505">
        <w:rPr>
          <w:rFonts w:ascii="Arial" w:hAnsi="Arial" w:cs="Arial"/>
          <w:sz w:val="24"/>
          <w:szCs w:val="24"/>
        </w:rPr>
        <w:t xml:space="preserve">El Concejo Municipal de la </w:t>
      </w:r>
      <w:r>
        <w:rPr>
          <w:rFonts w:ascii="Arial" w:hAnsi="Arial" w:cs="Arial"/>
          <w:sz w:val="24"/>
          <w:szCs w:val="24"/>
        </w:rPr>
        <w:t>V</w:t>
      </w:r>
      <w:r w:rsidRPr="006F6505">
        <w:rPr>
          <w:rFonts w:ascii="Arial" w:hAnsi="Arial" w:cs="Arial"/>
          <w:sz w:val="24"/>
          <w:szCs w:val="24"/>
        </w:rPr>
        <w:t>illa San Luis La Herradura Departamento de la Paz en uso de sus facultades legales que l</w:t>
      </w:r>
      <w:r>
        <w:rPr>
          <w:rFonts w:ascii="Arial" w:hAnsi="Arial" w:cs="Arial"/>
          <w:sz w:val="24"/>
          <w:szCs w:val="24"/>
        </w:rPr>
        <w:t>e confiere el Código Municipal, la Ordenanza Reguladora de Tasas por Servicios Municipales San Luis La Herradura y</w:t>
      </w:r>
      <w:r w:rsidRPr="006F6505">
        <w:rPr>
          <w:rFonts w:ascii="Arial" w:hAnsi="Arial" w:cs="Arial"/>
          <w:sz w:val="24"/>
          <w:szCs w:val="24"/>
        </w:rPr>
        <w:t xml:space="preserve"> considerando </w:t>
      </w:r>
      <w:r w:rsidRPr="006F6505">
        <w:rPr>
          <w:rFonts w:ascii="Arial" w:hAnsi="Arial" w:cs="Arial"/>
          <w:b/>
          <w:sz w:val="24"/>
          <w:szCs w:val="24"/>
        </w:rPr>
        <w:t>I-</w:t>
      </w:r>
      <w:r>
        <w:rPr>
          <w:rFonts w:ascii="Arial" w:hAnsi="Arial" w:cs="Arial"/>
          <w:sz w:val="24"/>
          <w:szCs w:val="24"/>
        </w:rPr>
        <w:t xml:space="preserve"> el informe o resultado de la inspección, presentado este día, por parte de la Unidad de Catastro, referente a la solicitud de permiso para la instalación de Cervecería y Juegos de Azar, en Barrio el Calvario, Calle Principal, frente a gasolinera </w:t>
      </w:r>
      <w:proofErr w:type="spellStart"/>
      <w:r>
        <w:rPr>
          <w:rFonts w:ascii="Arial" w:hAnsi="Arial" w:cs="Arial"/>
          <w:sz w:val="24"/>
          <w:szCs w:val="24"/>
        </w:rPr>
        <w:t>Fecoopaz</w:t>
      </w:r>
      <w:proofErr w:type="spellEnd"/>
      <w:r>
        <w:rPr>
          <w:rFonts w:ascii="Arial" w:hAnsi="Arial" w:cs="Arial"/>
          <w:sz w:val="24"/>
          <w:szCs w:val="24"/>
        </w:rPr>
        <w:t xml:space="preserve"> de R.L., al costado sur de la calle que conduce al muelle municipal, por parte del señor Salvador Cornejo Meléndez, </w:t>
      </w:r>
      <w:r>
        <w:rPr>
          <w:rFonts w:ascii="Arial" w:hAnsi="Arial" w:cs="Arial"/>
          <w:b/>
          <w:sz w:val="24"/>
          <w:szCs w:val="24"/>
        </w:rPr>
        <w:t>II-</w:t>
      </w:r>
      <w:r>
        <w:rPr>
          <w:rFonts w:ascii="Arial" w:hAnsi="Arial" w:cs="Arial"/>
          <w:sz w:val="24"/>
          <w:szCs w:val="24"/>
        </w:rPr>
        <w:t xml:space="preserve"> que en dicho informe, no se contempla, que el establecimiento, existan impedimentos, para el otorgamiento de dicho permiso, más si aclara el costo y restricciones establecidos en </w:t>
      </w:r>
      <w:proofErr w:type="spellStart"/>
      <w:r>
        <w:rPr>
          <w:rFonts w:ascii="Arial" w:hAnsi="Arial" w:cs="Arial"/>
          <w:sz w:val="24"/>
          <w:szCs w:val="24"/>
        </w:rPr>
        <w:t>laOrdenanza</w:t>
      </w:r>
      <w:proofErr w:type="spellEnd"/>
      <w:r>
        <w:rPr>
          <w:rFonts w:ascii="Arial" w:hAnsi="Arial" w:cs="Arial"/>
          <w:sz w:val="24"/>
          <w:szCs w:val="24"/>
        </w:rPr>
        <w:t xml:space="preserve"> Reguladora de Tasas por </w:t>
      </w:r>
      <w:r>
        <w:rPr>
          <w:rFonts w:ascii="Arial" w:hAnsi="Arial" w:cs="Arial"/>
          <w:sz w:val="24"/>
          <w:szCs w:val="24"/>
        </w:rPr>
        <w:lastRenderedPageBreak/>
        <w:t xml:space="preserve">Servicios Municipales; por tanto el Concejo Municipal, </w:t>
      </w:r>
      <w:r w:rsidRPr="00CD1683">
        <w:rPr>
          <w:rFonts w:ascii="Arial" w:hAnsi="Arial" w:cs="Arial"/>
          <w:b/>
          <w:sz w:val="24"/>
          <w:szCs w:val="24"/>
        </w:rPr>
        <w:t>ACUERDA</w:t>
      </w:r>
      <w:r>
        <w:rPr>
          <w:rFonts w:ascii="Arial" w:hAnsi="Arial" w:cs="Arial"/>
          <w:b/>
          <w:sz w:val="24"/>
          <w:szCs w:val="24"/>
        </w:rPr>
        <w:t>: a)Aprobar</w:t>
      </w:r>
      <w:r>
        <w:rPr>
          <w:rFonts w:ascii="Arial" w:hAnsi="Arial" w:cs="Arial"/>
          <w:sz w:val="24"/>
          <w:szCs w:val="24"/>
        </w:rPr>
        <w:t xml:space="preserve"> el permiso para la instalación de Cervecería y Juegos de Azar, por parte del señor Salvador Cornejo Meléndez, que estará ubicada </w:t>
      </w:r>
      <w:proofErr w:type="spellStart"/>
      <w:r>
        <w:rPr>
          <w:rFonts w:ascii="Arial" w:hAnsi="Arial" w:cs="Arial"/>
          <w:sz w:val="24"/>
          <w:szCs w:val="24"/>
        </w:rPr>
        <w:t>enBarrio</w:t>
      </w:r>
      <w:proofErr w:type="spellEnd"/>
      <w:r>
        <w:rPr>
          <w:rFonts w:ascii="Arial" w:hAnsi="Arial" w:cs="Arial"/>
          <w:sz w:val="24"/>
          <w:szCs w:val="24"/>
        </w:rPr>
        <w:t xml:space="preserve"> el Calvario, Calle Principal, frente a gasolinera </w:t>
      </w:r>
      <w:proofErr w:type="spellStart"/>
      <w:r>
        <w:rPr>
          <w:rFonts w:ascii="Arial" w:hAnsi="Arial" w:cs="Arial"/>
          <w:sz w:val="24"/>
          <w:szCs w:val="24"/>
        </w:rPr>
        <w:t>Fecoopaz</w:t>
      </w:r>
      <w:proofErr w:type="spellEnd"/>
      <w:r>
        <w:rPr>
          <w:rFonts w:ascii="Arial" w:hAnsi="Arial" w:cs="Arial"/>
          <w:sz w:val="24"/>
          <w:szCs w:val="24"/>
        </w:rPr>
        <w:t xml:space="preserve"> de R.L., al costado sur de la calle que conduce al muelle municipal.- Certifíquese y notifíquese.- ////////////////////////////</w:t>
      </w:r>
    </w:p>
    <w:p w:rsidR="000D57DA" w:rsidRDefault="000D57DA" w:rsidP="000D57DA">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DIEZ</w:t>
      </w:r>
      <w:r w:rsidRPr="0058368D">
        <w:rPr>
          <w:rFonts w:ascii="Arial" w:hAnsi="Arial" w:cs="Arial"/>
          <w:b/>
          <w:sz w:val="24"/>
          <w:szCs w:val="24"/>
        </w:rPr>
        <w:t>.-</w:t>
      </w:r>
      <w:r w:rsidRPr="006F6505">
        <w:rPr>
          <w:rFonts w:ascii="Arial" w:hAnsi="Arial" w:cs="Arial"/>
          <w:sz w:val="24"/>
          <w:szCs w:val="24"/>
        </w:rPr>
        <w:t xml:space="preserve">El Concejo Municipal de la </w:t>
      </w:r>
      <w:r>
        <w:rPr>
          <w:rFonts w:ascii="Arial" w:hAnsi="Arial" w:cs="Arial"/>
          <w:sz w:val="24"/>
          <w:szCs w:val="24"/>
        </w:rPr>
        <w:t>V</w:t>
      </w:r>
      <w:r w:rsidRPr="006F6505">
        <w:rPr>
          <w:rFonts w:ascii="Arial" w:hAnsi="Arial" w:cs="Arial"/>
          <w:sz w:val="24"/>
          <w:szCs w:val="24"/>
        </w:rPr>
        <w:t>illa San Luis La Herradura Departamento de la Paz en uso de sus facultades legales que l</w:t>
      </w:r>
      <w:r>
        <w:rPr>
          <w:rFonts w:ascii="Arial" w:hAnsi="Arial" w:cs="Arial"/>
          <w:sz w:val="24"/>
          <w:szCs w:val="24"/>
        </w:rPr>
        <w:t>e confiere el Código Municipal, y</w:t>
      </w:r>
      <w:r w:rsidRPr="006F6505">
        <w:rPr>
          <w:rFonts w:ascii="Arial" w:hAnsi="Arial" w:cs="Arial"/>
          <w:sz w:val="24"/>
          <w:szCs w:val="24"/>
        </w:rPr>
        <w:t xml:space="preserve"> considerando </w:t>
      </w:r>
      <w:r w:rsidRPr="006F6505">
        <w:rPr>
          <w:rFonts w:ascii="Arial" w:hAnsi="Arial" w:cs="Arial"/>
          <w:b/>
          <w:sz w:val="24"/>
          <w:szCs w:val="24"/>
        </w:rPr>
        <w:t>I-</w:t>
      </w:r>
      <w:r>
        <w:rPr>
          <w:rFonts w:ascii="Arial" w:hAnsi="Arial" w:cs="Arial"/>
          <w:sz w:val="24"/>
          <w:szCs w:val="24"/>
        </w:rPr>
        <w:t xml:space="preserve"> que según acuerdo número once, del acta número veintiuno de fecha dos de agosto del corriente año se admitió Recurso de Apelación presentado por parte de la Licenciada Patricia Elizabeth </w:t>
      </w:r>
      <w:proofErr w:type="spellStart"/>
      <w:r>
        <w:rPr>
          <w:rFonts w:ascii="Arial" w:hAnsi="Arial" w:cs="Arial"/>
          <w:sz w:val="24"/>
          <w:szCs w:val="24"/>
        </w:rPr>
        <w:t>Tutila</w:t>
      </w:r>
      <w:proofErr w:type="spellEnd"/>
      <w:r>
        <w:rPr>
          <w:rFonts w:ascii="Arial" w:hAnsi="Arial" w:cs="Arial"/>
          <w:sz w:val="24"/>
          <w:szCs w:val="24"/>
        </w:rPr>
        <w:t xml:space="preserve"> Hernández, actuando en calidad de Representante Legal de la Sociedad SBA TORRES El SALVADOR, S.A. de C.V., en contra de la Resolución (Estado de Cuenta) emitido con fecha doce de julio del corriente año; </w:t>
      </w:r>
      <w:r>
        <w:rPr>
          <w:rFonts w:ascii="Arial" w:hAnsi="Arial" w:cs="Arial"/>
          <w:b/>
          <w:sz w:val="24"/>
          <w:szCs w:val="24"/>
        </w:rPr>
        <w:t>II</w:t>
      </w:r>
      <w:r>
        <w:rPr>
          <w:rFonts w:ascii="Arial" w:hAnsi="Arial" w:cs="Arial"/>
          <w:b/>
          <w:sz w:val="24"/>
          <w:szCs w:val="24"/>
        </w:rPr>
        <w:softHyphen/>
        <w:t>-</w:t>
      </w:r>
      <w:r>
        <w:rPr>
          <w:rFonts w:ascii="Arial" w:hAnsi="Arial" w:cs="Arial"/>
          <w:sz w:val="24"/>
          <w:szCs w:val="24"/>
        </w:rPr>
        <w:t xml:space="preserve"> que el jefe de la Unidad Administrativa Tributaria Municipal, notifico dicha admisión, para que en la próxima reunión se les concedería audiencia para presentación de pruebas y agravios; </w:t>
      </w:r>
      <w:r>
        <w:rPr>
          <w:rFonts w:ascii="Arial" w:hAnsi="Arial" w:cs="Arial"/>
          <w:b/>
          <w:sz w:val="24"/>
          <w:szCs w:val="24"/>
        </w:rPr>
        <w:t>III-</w:t>
      </w:r>
      <w:r>
        <w:rPr>
          <w:rFonts w:ascii="Arial" w:hAnsi="Arial" w:cs="Arial"/>
          <w:sz w:val="24"/>
          <w:szCs w:val="24"/>
        </w:rPr>
        <w:t xml:space="preserve"> que este día se ha </w:t>
      </w:r>
      <w:proofErr w:type="spellStart"/>
      <w:r>
        <w:rPr>
          <w:rFonts w:ascii="Arial" w:hAnsi="Arial" w:cs="Arial"/>
          <w:sz w:val="24"/>
          <w:szCs w:val="24"/>
        </w:rPr>
        <w:t>presentadola</w:t>
      </w:r>
      <w:proofErr w:type="spellEnd"/>
      <w:r>
        <w:rPr>
          <w:rFonts w:ascii="Arial" w:hAnsi="Arial" w:cs="Arial"/>
          <w:sz w:val="24"/>
          <w:szCs w:val="24"/>
        </w:rPr>
        <w:t xml:space="preserve"> Licenciada Patricia Elizabeth </w:t>
      </w:r>
      <w:proofErr w:type="spellStart"/>
      <w:r>
        <w:rPr>
          <w:rFonts w:ascii="Arial" w:hAnsi="Arial" w:cs="Arial"/>
          <w:sz w:val="24"/>
          <w:szCs w:val="24"/>
        </w:rPr>
        <w:t>Tutila</w:t>
      </w:r>
      <w:proofErr w:type="spellEnd"/>
      <w:r>
        <w:rPr>
          <w:rFonts w:ascii="Arial" w:hAnsi="Arial" w:cs="Arial"/>
          <w:sz w:val="24"/>
          <w:szCs w:val="24"/>
        </w:rPr>
        <w:t xml:space="preserve"> Hernández, actuando en calidad de Representante Legal de la Sociedad SBA TORRES El SALVADOR, S.A. de C.V., y expone el caso de la motivación del Recurso de Apelación; por tanto el Concejo Municipal </w:t>
      </w:r>
      <w:proofErr w:type="spellStart"/>
      <w:r>
        <w:rPr>
          <w:rFonts w:ascii="Arial" w:hAnsi="Arial" w:cs="Arial"/>
          <w:b/>
          <w:sz w:val="24"/>
          <w:szCs w:val="24"/>
        </w:rPr>
        <w:t>ACUERDA:</w:t>
      </w:r>
      <w:r w:rsidRPr="00062324">
        <w:rPr>
          <w:rFonts w:ascii="Arial" w:hAnsi="Arial" w:cs="Arial"/>
          <w:color w:val="222222"/>
          <w:sz w:val="24"/>
          <w:szCs w:val="24"/>
          <w:shd w:val="clear" w:color="auto" w:fill="FFFFFF"/>
        </w:rPr>
        <w:t>Dese</w:t>
      </w:r>
      <w:proofErr w:type="spellEnd"/>
      <w:r w:rsidRPr="00062324">
        <w:rPr>
          <w:rFonts w:ascii="Arial" w:hAnsi="Arial" w:cs="Arial"/>
          <w:color w:val="222222"/>
          <w:sz w:val="24"/>
          <w:szCs w:val="24"/>
          <w:shd w:val="clear" w:color="auto" w:fill="FFFFFF"/>
        </w:rPr>
        <w:t xml:space="preserve"> por evacuada la AUDIENCIA conferida a la Sociedad SBA TORRES, deléguese al Jefe UATM para la revisión del expediente de dicha Sociedad en cuanto a la aplicación de las Tasas conforme a lo expuesto por la </w:t>
      </w:r>
      <w:proofErr w:type="spellStart"/>
      <w:r w:rsidRPr="00062324">
        <w:rPr>
          <w:rFonts w:ascii="Arial" w:hAnsi="Arial" w:cs="Arial"/>
          <w:color w:val="222222"/>
          <w:sz w:val="24"/>
          <w:szCs w:val="24"/>
          <w:shd w:val="clear" w:color="auto" w:fill="FFFFFF"/>
        </w:rPr>
        <w:t>Licenciada</w:t>
      </w:r>
      <w:r>
        <w:rPr>
          <w:rFonts w:ascii="Arial" w:hAnsi="Arial" w:cs="Arial"/>
          <w:sz w:val="24"/>
          <w:szCs w:val="24"/>
        </w:rPr>
        <w:t>Patricia</w:t>
      </w:r>
      <w:proofErr w:type="spellEnd"/>
      <w:r>
        <w:rPr>
          <w:rFonts w:ascii="Arial" w:hAnsi="Arial" w:cs="Arial"/>
          <w:sz w:val="24"/>
          <w:szCs w:val="24"/>
        </w:rPr>
        <w:t xml:space="preserve"> </w:t>
      </w:r>
      <w:proofErr w:type="spellStart"/>
      <w:r>
        <w:rPr>
          <w:rFonts w:ascii="Arial" w:hAnsi="Arial" w:cs="Arial"/>
          <w:sz w:val="24"/>
          <w:szCs w:val="24"/>
        </w:rPr>
        <w:t>Elizabeth</w:t>
      </w:r>
      <w:r w:rsidRPr="00062324">
        <w:rPr>
          <w:rFonts w:ascii="Arial" w:hAnsi="Arial" w:cs="Arial"/>
          <w:color w:val="222222"/>
          <w:sz w:val="24"/>
          <w:szCs w:val="24"/>
          <w:shd w:val="clear" w:color="auto" w:fill="FFFFFF"/>
        </w:rPr>
        <w:t>Tutila</w:t>
      </w:r>
      <w:proofErr w:type="spellEnd"/>
      <w:r>
        <w:rPr>
          <w:rFonts w:ascii="Arial" w:hAnsi="Arial" w:cs="Arial"/>
          <w:color w:val="222222"/>
          <w:sz w:val="24"/>
          <w:szCs w:val="24"/>
          <w:shd w:val="clear" w:color="auto" w:fill="FFFFFF"/>
        </w:rPr>
        <w:t>,</w:t>
      </w:r>
      <w:r w:rsidRPr="00062324">
        <w:rPr>
          <w:rFonts w:ascii="Arial" w:hAnsi="Arial" w:cs="Arial"/>
          <w:color w:val="222222"/>
          <w:sz w:val="24"/>
          <w:szCs w:val="24"/>
          <w:shd w:val="clear" w:color="auto" w:fill="FFFFFF"/>
        </w:rPr>
        <w:t xml:space="preserve"> Representante de SBA TORRES, emita resolución al respecto y la haga de conocimiento de este Concejo para emitir el acuerdo respectivo</w:t>
      </w:r>
      <w:r>
        <w:rPr>
          <w:rFonts w:ascii="Arial" w:hAnsi="Arial" w:cs="Arial"/>
          <w:sz w:val="24"/>
          <w:szCs w:val="24"/>
        </w:rPr>
        <w:t>.- Certifíquese y Notifíquese.- ///////////////////////////////////////////</w:t>
      </w:r>
    </w:p>
    <w:p w:rsidR="000D57DA" w:rsidRDefault="000D57DA" w:rsidP="000D57DA">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DIEZ-A</w:t>
      </w:r>
      <w:r w:rsidRPr="0058368D">
        <w:rPr>
          <w:rFonts w:ascii="Arial" w:hAnsi="Arial" w:cs="Arial"/>
          <w:b/>
          <w:sz w:val="24"/>
          <w:szCs w:val="24"/>
        </w:rPr>
        <w:t>.-</w:t>
      </w:r>
      <w:r w:rsidRPr="006F6505">
        <w:rPr>
          <w:rFonts w:ascii="Arial" w:hAnsi="Arial" w:cs="Arial"/>
          <w:sz w:val="24"/>
          <w:szCs w:val="24"/>
        </w:rPr>
        <w:t xml:space="preserve">El Concejo Municipal de la </w:t>
      </w:r>
      <w:r>
        <w:rPr>
          <w:rFonts w:ascii="Arial" w:hAnsi="Arial" w:cs="Arial"/>
          <w:sz w:val="24"/>
          <w:szCs w:val="24"/>
        </w:rPr>
        <w:t>V</w:t>
      </w:r>
      <w:r w:rsidRPr="006F6505">
        <w:rPr>
          <w:rFonts w:ascii="Arial" w:hAnsi="Arial" w:cs="Arial"/>
          <w:sz w:val="24"/>
          <w:szCs w:val="24"/>
        </w:rPr>
        <w:t>illa San Luis La Herradura Departamento de la Paz en uso de sus facultades legales que l</w:t>
      </w:r>
      <w:r>
        <w:rPr>
          <w:rFonts w:ascii="Arial" w:hAnsi="Arial" w:cs="Arial"/>
          <w:sz w:val="24"/>
          <w:szCs w:val="24"/>
        </w:rPr>
        <w:t>e confiere el Código Municipal, y</w:t>
      </w:r>
      <w:r w:rsidRPr="006F6505">
        <w:rPr>
          <w:rFonts w:ascii="Arial" w:hAnsi="Arial" w:cs="Arial"/>
          <w:sz w:val="24"/>
          <w:szCs w:val="24"/>
        </w:rPr>
        <w:t xml:space="preserve"> considerando </w:t>
      </w:r>
      <w:r w:rsidRPr="006F6505">
        <w:rPr>
          <w:rFonts w:ascii="Arial" w:hAnsi="Arial" w:cs="Arial"/>
          <w:b/>
          <w:sz w:val="24"/>
          <w:szCs w:val="24"/>
        </w:rPr>
        <w:t>I-</w:t>
      </w:r>
      <w:r>
        <w:rPr>
          <w:rFonts w:ascii="Arial" w:hAnsi="Arial" w:cs="Arial"/>
          <w:sz w:val="24"/>
          <w:szCs w:val="24"/>
        </w:rPr>
        <w:t xml:space="preserve"> que según acuerdo número doce, del acta número veintiuno de fecha dos de agosto del corriente año se admitió Recurso de Apelación presentado por el Señor Mario Antonio Hernández Panameño, actuando en calidad de Representación Legal de la Sociedad PARAVER, S.A. de C.V., en contra de la Resolución de Determinación de Impuesto (Estado de Cuenta)de fecha ocho de julio del corriente año </w:t>
      </w:r>
      <w:r>
        <w:rPr>
          <w:rFonts w:ascii="Arial" w:hAnsi="Arial" w:cs="Arial"/>
          <w:b/>
          <w:sz w:val="24"/>
          <w:szCs w:val="24"/>
        </w:rPr>
        <w:t>II</w:t>
      </w:r>
      <w:r>
        <w:rPr>
          <w:rFonts w:ascii="Arial" w:hAnsi="Arial" w:cs="Arial"/>
          <w:b/>
          <w:sz w:val="24"/>
          <w:szCs w:val="24"/>
        </w:rPr>
        <w:softHyphen/>
        <w:t>-</w:t>
      </w:r>
      <w:r>
        <w:rPr>
          <w:rFonts w:ascii="Arial" w:hAnsi="Arial" w:cs="Arial"/>
          <w:sz w:val="24"/>
          <w:szCs w:val="24"/>
        </w:rPr>
        <w:t xml:space="preserve"> que el jefe de la Unidad Administrativa Tributaria Municipal, notifico dicha admisión, para que en la próxima reunión se les concedería audiencia para presentación de pruebas y agravios; </w:t>
      </w:r>
      <w:r>
        <w:rPr>
          <w:rFonts w:ascii="Arial" w:hAnsi="Arial" w:cs="Arial"/>
          <w:b/>
          <w:sz w:val="24"/>
          <w:szCs w:val="24"/>
        </w:rPr>
        <w:t>III-</w:t>
      </w:r>
      <w:r>
        <w:rPr>
          <w:rFonts w:ascii="Arial" w:hAnsi="Arial" w:cs="Arial"/>
          <w:sz w:val="24"/>
          <w:szCs w:val="24"/>
        </w:rPr>
        <w:t xml:space="preserve"> que este día se ha </w:t>
      </w:r>
      <w:proofErr w:type="spellStart"/>
      <w:r>
        <w:rPr>
          <w:rFonts w:ascii="Arial" w:hAnsi="Arial" w:cs="Arial"/>
          <w:sz w:val="24"/>
          <w:szCs w:val="24"/>
        </w:rPr>
        <w:t>presentadonuevo</w:t>
      </w:r>
      <w:proofErr w:type="spellEnd"/>
      <w:r>
        <w:rPr>
          <w:rFonts w:ascii="Arial" w:hAnsi="Arial" w:cs="Arial"/>
          <w:sz w:val="24"/>
          <w:szCs w:val="24"/>
        </w:rPr>
        <w:t xml:space="preserve"> Recurso de </w:t>
      </w:r>
      <w:proofErr w:type="spellStart"/>
      <w:r>
        <w:rPr>
          <w:rFonts w:ascii="Arial" w:hAnsi="Arial" w:cs="Arial"/>
          <w:sz w:val="24"/>
          <w:szCs w:val="24"/>
        </w:rPr>
        <w:t>Apelación,por</w:t>
      </w:r>
      <w:proofErr w:type="spellEnd"/>
      <w:r>
        <w:rPr>
          <w:rFonts w:ascii="Arial" w:hAnsi="Arial" w:cs="Arial"/>
          <w:sz w:val="24"/>
          <w:szCs w:val="24"/>
        </w:rPr>
        <w:t xml:space="preserve"> el Señor Mario Antonio Hernández Panameño, actuando en calidad de Representación Legal de la Sociedad PARAVER, S.A. de C.V., con el nema Contestación Errónea Admisión de Apelación, y por tanto el Concejo Municipal </w:t>
      </w:r>
      <w:proofErr w:type="spellStart"/>
      <w:r>
        <w:rPr>
          <w:rFonts w:ascii="Arial" w:hAnsi="Arial" w:cs="Arial"/>
          <w:b/>
          <w:sz w:val="24"/>
          <w:szCs w:val="24"/>
        </w:rPr>
        <w:t>ACUERDA:</w:t>
      </w:r>
      <w:r w:rsidRPr="00062324">
        <w:rPr>
          <w:rFonts w:ascii="Arial" w:hAnsi="Arial" w:cs="Arial"/>
          <w:color w:val="222222"/>
          <w:sz w:val="24"/>
          <w:szCs w:val="24"/>
          <w:shd w:val="clear" w:color="auto" w:fill="FFFFFF"/>
        </w:rPr>
        <w:t>Admítase</w:t>
      </w:r>
      <w:proofErr w:type="spellEnd"/>
      <w:r w:rsidRPr="00062324">
        <w:rPr>
          <w:rFonts w:ascii="Arial" w:hAnsi="Arial" w:cs="Arial"/>
          <w:color w:val="222222"/>
          <w:sz w:val="24"/>
          <w:szCs w:val="24"/>
          <w:shd w:val="clear" w:color="auto" w:fill="FFFFFF"/>
        </w:rPr>
        <w:t xml:space="preserve"> el recurso de Apelación interpuesto por la Sociedad </w:t>
      </w:r>
      <w:r w:rsidRPr="00062324">
        <w:rPr>
          <w:rFonts w:ascii="Arial" w:hAnsi="Arial" w:cs="Arial"/>
          <w:color w:val="222222"/>
          <w:sz w:val="24"/>
          <w:szCs w:val="24"/>
          <w:shd w:val="clear" w:color="auto" w:fill="FFFFFF"/>
        </w:rPr>
        <w:lastRenderedPageBreak/>
        <w:t>P</w:t>
      </w:r>
      <w:r>
        <w:rPr>
          <w:rFonts w:ascii="Arial" w:hAnsi="Arial" w:cs="Arial"/>
          <w:color w:val="222222"/>
          <w:sz w:val="24"/>
          <w:szCs w:val="24"/>
          <w:shd w:val="clear" w:color="auto" w:fill="FFFFFF"/>
        </w:rPr>
        <w:t>ARAVER</w:t>
      </w:r>
      <w:r w:rsidRPr="00062324">
        <w:rPr>
          <w:rFonts w:ascii="Arial" w:hAnsi="Arial" w:cs="Arial"/>
          <w:color w:val="222222"/>
          <w:sz w:val="24"/>
          <w:szCs w:val="24"/>
          <w:shd w:val="clear" w:color="auto" w:fill="FFFFFF"/>
        </w:rPr>
        <w:t>, requiérasele al Jefe UATM informe al respecto de la notificación apelada</w:t>
      </w:r>
      <w:r>
        <w:rPr>
          <w:rFonts w:ascii="Arial" w:hAnsi="Arial" w:cs="Arial"/>
          <w:sz w:val="24"/>
          <w:szCs w:val="24"/>
        </w:rPr>
        <w:t xml:space="preserve"> Certifíquese y Notifíquese.- /////////////////////</w:t>
      </w:r>
    </w:p>
    <w:p w:rsidR="000D57DA" w:rsidRPr="006729C9" w:rsidRDefault="000D57DA" w:rsidP="000D57DA">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ONCE</w:t>
      </w:r>
      <w:r w:rsidRPr="0058368D">
        <w:rPr>
          <w:rFonts w:ascii="Arial" w:hAnsi="Arial" w:cs="Arial"/>
          <w:b/>
          <w:sz w:val="24"/>
          <w:szCs w:val="24"/>
        </w:rPr>
        <w:t>.-</w:t>
      </w:r>
      <w:r w:rsidRPr="006F6505">
        <w:rPr>
          <w:rFonts w:ascii="Arial" w:hAnsi="Arial" w:cs="Arial"/>
          <w:sz w:val="24"/>
          <w:szCs w:val="24"/>
        </w:rPr>
        <w:t xml:space="preserve">El Concejo Municipal de la </w:t>
      </w:r>
      <w:r>
        <w:rPr>
          <w:rFonts w:ascii="Arial" w:hAnsi="Arial" w:cs="Arial"/>
          <w:sz w:val="24"/>
          <w:szCs w:val="24"/>
        </w:rPr>
        <w:t>V</w:t>
      </w:r>
      <w:r w:rsidRPr="006F6505">
        <w:rPr>
          <w:rFonts w:ascii="Arial" w:hAnsi="Arial" w:cs="Arial"/>
          <w:sz w:val="24"/>
          <w:szCs w:val="24"/>
        </w:rPr>
        <w:t>illa San Luis La Herradura Departamento de la Paz en uso de sus facultades legales que l</w:t>
      </w:r>
      <w:r>
        <w:rPr>
          <w:rFonts w:ascii="Arial" w:hAnsi="Arial" w:cs="Arial"/>
          <w:sz w:val="24"/>
          <w:szCs w:val="24"/>
        </w:rPr>
        <w:t>e confiere el Código Municipal, y</w:t>
      </w:r>
      <w:r w:rsidRPr="006F6505">
        <w:rPr>
          <w:rFonts w:ascii="Arial" w:hAnsi="Arial" w:cs="Arial"/>
          <w:sz w:val="24"/>
          <w:szCs w:val="24"/>
        </w:rPr>
        <w:t xml:space="preserve"> considerando </w:t>
      </w:r>
      <w:r w:rsidRPr="006F6505">
        <w:rPr>
          <w:rFonts w:ascii="Arial" w:hAnsi="Arial" w:cs="Arial"/>
          <w:b/>
          <w:sz w:val="24"/>
          <w:szCs w:val="24"/>
        </w:rPr>
        <w:t>I-</w:t>
      </w:r>
      <w:r>
        <w:rPr>
          <w:rFonts w:ascii="Arial" w:hAnsi="Arial" w:cs="Arial"/>
          <w:sz w:val="24"/>
          <w:szCs w:val="24"/>
        </w:rPr>
        <w:t xml:space="preserve"> el acta de evaluación presentada este día, la cual fue efectuada por la comisión municipal, creada como apoyo a la recuperación de tributos en mora, a la firma contratada como recuperador de mora denominada, W de Centroamérica, S.A. de C.V., representada por el Dr. Jaime Josué Wright Bernal, con el fin de darle cumplimiento a las funciones y al mismo contrato, por lo que según dicha acta, se procedió a evaluar el funcionamiento de la prestación de los servicios de recuperación de mora en los tributos municipales; resultando que no se han obtenido los resultados esperados en la recuperación de tributos por falta de información de ambas partes, escasa documentación y poca actividad del contratista; por lo que la comisión antes mencionada concluye, que no es procedente mantener contrato de prestación de servicios para recuperación de mora de tributos con W de Centroamérica, así mismo aclara que no hay saldos pendientes que pagar a W de Centroamérica, ni indemnizaciones que diere a lugar esta terminación de contrato; por tanto el Concejo Municipal </w:t>
      </w:r>
      <w:proofErr w:type="spellStart"/>
      <w:r>
        <w:rPr>
          <w:rFonts w:ascii="Arial" w:hAnsi="Arial" w:cs="Arial"/>
          <w:b/>
          <w:sz w:val="24"/>
          <w:szCs w:val="24"/>
        </w:rPr>
        <w:t>ACUERDA:Terminar</w:t>
      </w:r>
      <w:proofErr w:type="spellEnd"/>
      <w:r>
        <w:rPr>
          <w:rFonts w:ascii="Arial" w:hAnsi="Arial" w:cs="Arial"/>
          <w:b/>
          <w:sz w:val="24"/>
          <w:szCs w:val="24"/>
        </w:rPr>
        <w:t xml:space="preserve"> el Contrato </w:t>
      </w:r>
      <w:r>
        <w:rPr>
          <w:rFonts w:ascii="Arial" w:hAnsi="Arial" w:cs="Arial"/>
          <w:sz w:val="24"/>
          <w:szCs w:val="24"/>
        </w:rPr>
        <w:t xml:space="preserve">con W de Centroamérica, Representada por el Dr. Jaime Josué Wright Bernal.- Certifíquese y Notifíquese.- ///////////////////////////////////////////////////////////////////////         </w:t>
      </w:r>
    </w:p>
    <w:p w:rsidR="000D57DA" w:rsidRDefault="000D57DA" w:rsidP="000D57DA">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DOCE</w:t>
      </w:r>
      <w:r w:rsidRPr="0058368D">
        <w:rPr>
          <w:rFonts w:ascii="Arial" w:hAnsi="Arial" w:cs="Arial"/>
          <w:b/>
          <w:sz w:val="24"/>
          <w:szCs w:val="24"/>
        </w:rPr>
        <w:t>.-</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memorándum presentado por el Lic. Oscar Armando Montano </w:t>
      </w:r>
      <w:proofErr w:type="spellStart"/>
      <w:r>
        <w:rPr>
          <w:rFonts w:ascii="Arial" w:hAnsi="Arial" w:cs="Arial"/>
          <w:sz w:val="24"/>
          <w:szCs w:val="24"/>
        </w:rPr>
        <w:t>Chacón,Jefe</w:t>
      </w:r>
      <w:proofErr w:type="spellEnd"/>
      <w:r>
        <w:rPr>
          <w:rFonts w:ascii="Arial" w:hAnsi="Arial" w:cs="Arial"/>
          <w:sz w:val="24"/>
          <w:szCs w:val="24"/>
        </w:rPr>
        <w:t xml:space="preserve"> de UATM, el cual notifica sobre la solicitud de fecha 20 de agosto del corriente año, presentada por el señor </w:t>
      </w:r>
      <w:proofErr w:type="spellStart"/>
      <w:r>
        <w:rPr>
          <w:rFonts w:ascii="Arial" w:hAnsi="Arial" w:cs="Arial"/>
          <w:sz w:val="24"/>
          <w:szCs w:val="24"/>
        </w:rPr>
        <w:t>Elenilson</w:t>
      </w:r>
      <w:proofErr w:type="spellEnd"/>
      <w:r>
        <w:rPr>
          <w:rFonts w:ascii="Arial" w:hAnsi="Arial" w:cs="Arial"/>
          <w:sz w:val="24"/>
          <w:szCs w:val="24"/>
        </w:rPr>
        <w:t xml:space="preserve"> Iraheta </w:t>
      </w:r>
      <w:proofErr w:type="spellStart"/>
      <w:r>
        <w:rPr>
          <w:rFonts w:ascii="Arial" w:hAnsi="Arial" w:cs="Arial"/>
          <w:sz w:val="24"/>
          <w:szCs w:val="24"/>
        </w:rPr>
        <w:t>Ostorga</w:t>
      </w:r>
      <w:proofErr w:type="spellEnd"/>
      <w:r>
        <w:rPr>
          <w:rFonts w:ascii="Arial" w:hAnsi="Arial" w:cs="Arial"/>
          <w:sz w:val="24"/>
          <w:szCs w:val="24"/>
        </w:rPr>
        <w:t xml:space="preserve">, actuando en calidad de propietario del inmueble calificado con la cuenta N° 0005679-00, ubicada en Colonia Brisas de Jaltepeque, </w:t>
      </w:r>
      <w:proofErr w:type="spellStart"/>
      <w:r>
        <w:rPr>
          <w:rFonts w:ascii="Arial" w:hAnsi="Arial" w:cs="Arial"/>
          <w:sz w:val="24"/>
          <w:szCs w:val="24"/>
        </w:rPr>
        <w:t>Boulevar</w:t>
      </w:r>
      <w:proofErr w:type="spellEnd"/>
      <w:r>
        <w:rPr>
          <w:rFonts w:ascii="Arial" w:hAnsi="Arial" w:cs="Arial"/>
          <w:sz w:val="24"/>
          <w:szCs w:val="24"/>
        </w:rPr>
        <w:t xml:space="preserve"> Costa del Sol, Cantón El Zapote, en la cual solicita la supresión (cierre) de cuenta por no contar con ningún servicio municipal, por lo que se procedió a efectuar la inspección correspondiente, y se determinó que efectivamente el inmueble no cuenta con ningún servicio municipal, </w:t>
      </w:r>
      <w:r>
        <w:rPr>
          <w:rFonts w:ascii="Arial" w:hAnsi="Arial" w:cs="Arial"/>
          <w:b/>
          <w:sz w:val="24"/>
          <w:szCs w:val="24"/>
        </w:rPr>
        <w:t>II-</w:t>
      </w:r>
      <w:r>
        <w:rPr>
          <w:rFonts w:ascii="Arial" w:hAnsi="Arial" w:cs="Arial"/>
          <w:sz w:val="24"/>
          <w:szCs w:val="24"/>
        </w:rPr>
        <w:t xml:space="preserve"> que de conformidad al art. 44 de código municipal y en vista que el propietario de dicha cuenta tiene parentesco del segundo grado de consanguinidad con el señor Alcalde Municipal, y por ende se retiró de la sesión, mientras se resuelve el asunto, por tanto este Concejo Municipal </w:t>
      </w:r>
      <w:r>
        <w:rPr>
          <w:rFonts w:ascii="Arial" w:hAnsi="Arial" w:cs="Arial"/>
          <w:b/>
          <w:sz w:val="24"/>
          <w:szCs w:val="24"/>
        </w:rPr>
        <w:t>ACUERDA:</w:t>
      </w:r>
      <w:r>
        <w:rPr>
          <w:rFonts w:ascii="Arial" w:hAnsi="Arial" w:cs="Arial"/>
          <w:sz w:val="24"/>
          <w:szCs w:val="24"/>
        </w:rPr>
        <w:t xml:space="preserve"> Autorizar la Supresión (Cierre) de Cuenta N° 0005679-00, registrada a nombre del señor </w:t>
      </w:r>
      <w:proofErr w:type="spellStart"/>
      <w:r>
        <w:rPr>
          <w:rFonts w:ascii="Arial" w:hAnsi="Arial" w:cs="Arial"/>
          <w:sz w:val="24"/>
          <w:szCs w:val="24"/>
        </w:rPr>
        <w:t>Elenilson</w:t>
      </w:r>
      <w:proofErr w:type="spellEnd"/>
      <w:r>
        <w:rPr>
          <w:rFonts w:ascii="Arial" w:hAnsi="Arial" w:cs="Arial"/>
          <w:sz w:val="24"/>
          <w:szCs w:val="24"/>
        </w:rPr>
        <w:t xml:space="preserve"> Iraheta </w:t>
      </w:r>
      <w:proofErr w:type="spellStart"/>
      <w:r>
        <w:rPr>
          <w:rFonts w:ascii="Arial" w:hAnsi="Arial" w:cs="Arial"/>
          <w:sz w:val="24"/>
          <w:szCs w:val="24"/>
        </w:rPr>
        <w:t>Ostorga</w:t>
      </w:r>
      <w:proofErr w:type="spellEnd"/>
      <w:r>
        <w:rPr>
          <w:rFonts w:ascii="Arial" w:hAnsi="Arial" w:cs="Arial"/>
          <w:sz w:val="24"/>
          <w:szCs w:val="24"/>
        </w:rPr>
        <w:t xml:space="preserve">; el presente acuerdo municipal es con nueve votos a favor y con la salvedad del voto del Alcalde Municipal Napoleón Armando Iraheta Jirón, de conformidad al Art. 44 del Código Municipal.- Certifíquese y Notifíquese.- </w:t>
      </w:r>
    </w:p>
    <w:p w:rsidR="000D57DA" w:rsidRDefault="000D57DA" w:rsidP="000D57DA">
      <w:pPr>
        <w:spacing w:after="0"/>
        <w:jc w:val="both"/>
        <w:rPr>
          <w:rFonts w:ascii="Arial" w:hAnsi="Arial" w:cs="Arial"/>
          <w:sz w:val="24"/>
          <w:szCs w:val="24"/>
        </w:rPr>
      </w:pPr>
      <w:r w:rsidRPr="001863E0">
        <w:rPr>
          <w:rFonts w:ascii="Arial" w:hAnsi="Arial" w:cs="Arial"/>
          <w:b/>
          <w:sz w:val="24"/>
          <w:szCs w:val="24"/>
        </w:rPr>
        <w:lastRenderedPageBreak/>
        <w:t xml:space="preserve">ACUERDO NUMERO </w:t>
      </w:r>
      <w:r>
        <w:rPr>
          <w:rFonts w:ascii="Arial" w:hAnsi="Arial" w:cs="Arial"/>
          <w:b/>
          <w:sz w:val="24"/>
          <w:szCs w:val="24"/>
        </w:rPr>
        <w:t>TRECE</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Pr>
          <w:rFonts w:ascii="Arial" w:hAnsi="Arial" w:cs="Arial"/>
          <w:b/>
          <w:sz w:val="24"/>
          <w:szCs w:val="24"/>
        </w:rPr>
        <w:t xml:space="preserve">I- </w:t>
      </w:r>
      <w:r>
        <w:rPr>
          <w:rFonts w:ascii="Arial" w:hAnsi="Arial" w:cs="Arial"/>
          <w:sz w:val="24"/>
          <w:szCs w:val="24"/>
        </w:rPr>
        <w:t xml:space="preserve">el memorándum presentado por Cesar Alonso Villalta Reyes, Tesorero Municipal, en el cual solicita autorización para el cierre de cuentas bancarias de proyectos ya finalizados y liquidados así como  traslado de sus respectivos saldos, a la cuenta de origen fondos FODES 75%, por lo que anexa el listado de las cuentas del Banco de Fomento Agropecuario, para su respectico cierre; por tanto el Concejo Municipal </w:t>
      </w:r>
      <w:r>
        <w:rPr>
          <w:rFonts w:ascii="Arial" w:hAnsi="Arial" w:cs="Arial"/>
          <w:b/>
          <w:sz w:val="24"/>
          <w:szCs w:val="24"/>
        </w:rPr>
        <w:t>ACUERDA:</w:t>
      </w:r>
      <w:r>
        <w:rPr>
          <w:rFonts w:ascii="Arial" w:hAnsi="Arial" w:cs="Arial"/>
          <w:sz w:val="24"/>
          <w:szCs w:val="24"/>
        </w:rPr>
        <w:t xml:space="preserve"> Autorizar al Tesorero Municipal Cesar Alonso Villalta Reyes, para que gestione en Banco de Fomento Agropecuario, Sucursal Zacatecoluca, el </w:t>
      </w:r>
      <w:r>
        <w:rPr>
          <w:rFonts w:ascii="Arial" w:hAnsi="Arial" w:cs="Arial"/>
          <w:b/>
          <w:sz w:val="24"/>
          <w:szCs w:val="24"/>
        </w:rPr>
        <w:t xml:space="preserve">cierre </w:t>
      </w:r>
      <w:r>
        <w:rPr>
          <w:rFonts w:ascii="Arial" w:hAnsi="Arial" w:cs="Arial"/>
          <w:sz w:val="24"/>
          <w:szCs w:val="24"/>
        </w:rPr>
        <w:t xml:space="preserve">de las </w:t>
      </w:r>
      <w:proofErr w:type="spellStart"/>
      <w:r>
        <w:rPr>
          <w:rFonts w:ascii="Arial" w:hAnsi="Arial" w:cs="Arial"/>
          <w:sz w:val="24"/>
          <w:szCs w:val="24"/>
        </w:rPr>
        <w:t>cuentasy</w:t>
      </w:r>
      <w:proofErr w:type="spellEnd"/>
      <w:r>
        <w:rPr>
          <w:rFonts w:ascii="Arial" w:hAnsi="Arial" w:cs="Arial"/>
          <w:sz w:val="24"/>
          <w:szCs w:val="24"/>
        </w:rPr>
        <w:t xml:space="preserve"> </w:t>
      </w:r>
      <w:r>
        <w:rPr>
          <w:rFonts w:ascii="Arial" w:hAnsi="Arial" w:cs="Arial"/>
          <w:b/>
          <w:sz w:val="24"/>
          <w:szCs w:val="24"/>
        </w:rPr>
        <w:t>traslado</w:t>
      </w:r>
      <w:r>
        <w:rPr>
          <w:rFonts w:ascii="Arial" w:hAnsi="Arial" w:cs="Arial"/>
          <w:sz w:val="24"/>
          <w:szCs w:val="24"/>
        </w:rPr>
        <w:t xml:space="preserve"> de sus saldos a la cuenta fondos FODES 75%, de las cuentas siguientes://////////////////</w:t>
      </w:r>
    </w:p>
    <w:tbl>
      <w:tblPr>
        <w:tblStyle w:val="Tablaconcuadrcula"/>
        <w:tblW w:w="0" w:type="auto"/>
        <w:tblLook w:val="04A0"/>
      </w:tblPr>
      <w:tblGrid>
        <w:gridCol w:w="3242"/>
        <w:gridCol w:w="2546"/>
        <w:gridCol w:w="1880"/>
        <w:gridCol w:w="1386"/>
      </w:tblGrid>
      <w:tr w:rsidR="000D57DA" w:rsidRPr="00DB1CCC" w:rsidTr="001A7020">
        <w:trPr>
          <w:trHeight w:val="509"/>
        </w:trPr>
        <w:tc>
          <w:tcPr>
            <w:tcW w:w="3584" w:type="dxa"/>
          </w:tcPr>
          <w:p w:rsidR="000D57DA" w:rsidRPr="00DB1CCC" w:rsidRDefault="000D57DA" w:rsidP="001A7020">
            <w:pPr>
              <w:jc w:val="center"/>
              <w:rPr>
                <w:sz w:val="24"/>
                <w:szCs w:val="24"/>
              </w:rPr>
            </w:pPr>
            <w:r w:rsidRPr="00DB1CCC">
              <w:rPr>
                <w:sz w:val="24"/>
                <w:szCs w:val="24"/>
              </w:rPr>
              <w:t>NOMBRE</w:t>
            </w:r>
          </w:p>
        </w:tc>
        <w:tc>
          <w:tcPr>
            <w:tcW w:w="2790" w:type="dxa"/>
          </w:tcPr>
          <w:p w:rsidR="000D57DA" w:rsidRPr="00DB1CCC" w:rsidRDefault="000D57DA" w:rsidP="001A7020">
            <w:pPr>
              <w:jc w:val="center"/>
              <w:rPr>
                <w:sz w:val="24"/>
                <w:szCs w:val="24"/>
              </w:rPr>
            </w:pPr>
            <w:r w:rsidRPr="00DB1CCC">
              <w:rPr>
                <w:sz w:val="24"/>
                <w:szCs w:val="24"/>
              </w:rPr>
              <w:t>BANCO</w:t>
            </w:r>
          </w:p>
        </w:tc>
        <w:tc>
          <w:tcPr>
            <w:tcW w:w="1985" w:type="dxa"/>
          </w:tcPr>
          <w:p w:rsidR="000D57DA" w:rsidRPr="00DB1CCC" w:rsidRDefault="000D57DA" w:rsidP="001A7020">
            <w:pPr>
              <w:jc w:val="center"/>
              <w:rPr>
                <w:sz w:val="24"/>
                <w:szCs w:val="24"/>
              </w:rPr>
            </w:pPr>
            <w:r w:rsidRPr="00DB1CCC">
              <w:rPr>
                <w:sz w:val="24"/>
                <w:szCs w:val="24"/>
              </w:rPr>
              <w:t>NUMERO DE CTA.</w:t>
            </w:r>
          </w:p>
        </w:tc>
        <w:tc>
          <w:tcPr>
            <w:tcW w:w="1412" w:type="dxa"/>
          </w:tcPr>
          <w:p w:rsidR="000D57DA" w:rsidRPr="00DB1CCC" w:rsidRDefault="000D57DA" w:rsidP="001A7020">
            <w:pPr>
              <w:jc w:val="both"/>
              <w:rPr>
                <w:sz w:val="24"/>
                <w:szCs w:val="24"/>
              </w:rPr>
            </w:pPr>
            <w:r w:rsidRPr="00DB1CCC">
              <w:rPr>
                <w:sz w:val="24"/>
                <w:szCs w:val="24"/>
              </w:rPr>
              <w:t xml:space="preserve"> CANTIDAD  </w:t>
            </w:r>
          </w:p>
        </w:tc>
      </w:tr>
      <w:tr w:rsidR="000D57DA" w:rsidRPr="00DB1CCC" w:rsidTr="001A7020">
        <w:trPr>
          <w:trHeight w:val="334"/>
        </w:trPr>
        <w:tc>
          <w:tcPr>
            <w:tcW w:w="3584" w:type="dxa"/>
          </w:tcPr>
          <w:p w:rsidR="000D57DA" w:rsidRPr="00DB1CCC" w:rsidRDefault="000D57DA" w:rsidP="001A7020">
            <w:pPr>
              <w:jc w:val="both"/>
              <w:rPr>
                <w:sz w:val="16"/>
                <w:szCs w:val="16"/>
              </w:rPr>
            </w:pPr>
            <w:r w:rsidRPr="00DB1CCC">
              <w:rPr>
                <w:sz w:val="16"/>
                <w:szCs w:val="16"/>
              </w:rPr>
              <w:t>MANEJO  INTEGRAL  DE   DESECHOS  SOLIDOS   2018</w:t>
            </w:r>
          </w:p>
        </w:tc>
        <w:tc>
          <w:tcPr>
            <w:tcW w:w="2790" w:type="dxa"/>
          </w:tcPr>
          <w:p w:rsidR="000D57DA" w:rsidRPr="00DB1CCC" w:rsidRDefault="000D57DA" w:rsidP="001A7020">
            <w:pPr>
              <w:jc w:val="both"/>
              <w:rPr>
                <w:sz w:val="16"/>
                <w:szCs w:val="16"/>
              </w:rPr>
            </w:pPr>
            <w:r w:rsidRPr="00DB1CCC">
              <w:rPr>
                <w:sz w:val="16"/>
                <w:szCs w:val="16"/>
              </w:rPr>
              <w:t xml:space="preserve">BANCO  DE  FOMENTO  AGROPECUARIO </w:t>
            </w:r>
          </w:p>
        </w:tc>
        <w:tc>
          <w:tcPr>
            <w:tcW w:w="1985" w:type="dxa"/>
          </w:tcPr>
          <w:p w:rsidR="000D57DA" w:rsidRPr="00DB1CCC" w:rsidRDefault="000D57DA" w:rsidP="001A7020">
            <w:pPr>
              <w:jc w:val="center"/>
              <w:rPr>
                <w:b/>
                <w:sz w:val="20"/>
                <w:szCs w:val="16"/>
              </w:rPr>
            </w:pPr>
            <w:r w:rsidRPr="00DB1CCC">
              <w:rPr>
                <w:b/>
                <w:sz w:val="20"/>
                <w:szCs w:val="16"/>
              </w:rPr>
              <w:t>100-310-700312-9</w:t>
            </w:r>
          </w:p>
        </w:tc>
        <w:tc>
          <w:tcPr>
            <w:tcW w:w="1412" w:type="dxa"/>
          </w:tcPr>
          <w:p w:rsidR="000D57DA" w:rsidRPr="00DB1CCC" w:rsidRDefault="000D57DA" w:rsidP="001A7020">
            <w:pPr>
              <w:jc w:val="both"/>
              <w:rPr>
                <w:rFonts w:cs="Arial"/>
                <w:b/>
                <w:sz w:val="16"/>
                <w:szCs w:val="16"/>
              </w:rPr>
            </w:pPr>
            <w:r w:rsidRPr="00DB1CCC">
              <w:rPr>
                <w:rFonts w:cs="Arial"/>
                <w:b/>
                <w:sz w:val="18"/>
                <w:szCs w:val="16"/>
              </w:rPr>
              <w:t>$ 6,448.01</w:t>
            </w:r>
          </w:p>
        </w:tc>
      </w:tr>
      <w:tr w:rsidR="000D57DA" w:rsidRPr="00DB1CCC" w:rsidTr="001A7020">
        <w:trPr>
          <w:trHeight w:val="473"/>
        </w:trPr>
        <w:tc>
          <w:tcPr>
            <w:tcW w:w="3584" w:type="dxa"/>
          </w:tcPr>
          <w:p w:rsidR="000D57DA" w:rsidRPr="00DB1CCC" w:rsidRDefault="000D57DA" w:rsidP="001A7020">
            <w:pPr>
              <w:rPr>
                <w:sz w:val="16"/>
                <w:szCs w:val="16"/>
              </w:rPr>
            </w:pPr>
            <w:r w:rsidRPr="00DB1CCC">
              <w:rPr>
                <w:sz w:val="16"/>
                <w:szCs w:val="16"/>
              </w:rPr>
              <w:t xml:space="preserve">CELEBRACION  DE   FIESTAS   NACIONALES    Y  CIVICAS  Y  PATRONALES    2018 </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100-310-700316-1</w:t>
            </w:r>
          </w:p>
        </w:tc>
        <w:tc>
          <w:tcPr>
            <w:tcW w:w="1412" w:type="dxa"/>
          </w:tcPr>
          <w:p w:rsidR="000D57DA" w:rsidRPr="00DB1CCC" w:rsidRDefault="000D57DA" w:rsidP="001A7020">
            <w:pPr>
              <w:jc w:val="both"/>
              <w:rPr>
                <w:rFonts w:cs="Arial"/>
                <w:b/>
                <w:sz w:val="16"/>
                <w:szCs w:val="16"/>
              </w:rPr>
            </w:pPr>
            <w:r w:rsidRPr="00DB1CCC">
              <w:rPr>
                <w:rFonts w:cs="Arial"/>
                <w:b/>
                <w:sz w:val="18"/>
                <w:szCs w:val="16"/>
              </w:rPr>
              <w:t>$ 513.05</w:t>
            </w:r>
          </w:p>
        </w:tc>
      </w:tr>
      <w:tr w:rsidR="000D57DA" w:rsidRPr="00DB1CCC" w:rsidTr="001A7020">
        <w:tc>
          <w:tcPr>
            <w:tcW w:w="3584" w:type="dxa"/>
          </w:tcPr>
          <w:p w:rsidR="000D57DA" w:rsidRPr="00DB1CCC" w:rsidRDefault="000D57DA" w:rsidP="001A7020">
            <w:pPr>
              <w:rPr>
                <w:sz w:val="16"/>
                <w:szCs w:val="16"/>
              </w:rPr>
            </w:pPr>
            <w:r w:rsidRPr="00DB1CCC">
              <w:rPr>
                <w:sz w:val="16"/>
                <w:szCs w:val="16"/>
              </w:rPr>
              <w:t xml:space="preserve">ACTIVIDADES   SOCIOCULTURALES   DEPORTIVAS  Y  RELIGIOSAS    2018 </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100-310-700317-0</w:t>
            </w:r>
          </w:p>
        </w:tc>
        <w:tc>
          <w:tcPr>
            <w:tcW w:w="1412" w:type="dxa"/>
          </w:tcPr>
          <w:p w:rsidR="000D57DA" w:rsidRPr="00DB1CCC" w:rsidRDefault="000D57DA" w:rsidP="001A7020">
            <w:pPr>
              <w:jc w:val="both"/>
              <w:rPr>
                <w:rFonts w:cs="Arial"/>
                <w:b/>
                <w:sz w:val="16"/>
                <w:szCs w:val="16"/>
              </w:rPr>
            </w:pPr>
            <w:r w:rsidRPr="00DB1CCC">
              <w:rPr>
                <w:rFonts w:cs="Arial"/>
                <w:b/>
                <w:sz w:val="18"/>
                <w:szCs w:val="16"/>
              </w:rPr>
              <w:t>$ 418.25</w:t>
            </w:r>
          </w:p>
        </w:tc>
      </w:tr>
      <w:tr w:rsidR="000D57DA" w:rsidRPr="00DB1CCC" w:rsidTr="001A7020">
        <w:trPr>
          <w:trHeight w:val="442"/>
        </w:trPr>
        <w:tc>
          <w:tcPr>
            <w:tcW w:w="3584" w:type="dxa"/>
          </w:tcPr>
          <w:p w:rsidR="000D57DA" w:rsidRPr="00DB1CCC" w:rsidRDefault="000D57DA" w:rsidP="001A7020">
            <w:pPr>
              <w:rPr>
                <w:sz w:val="16"/>
                <w:szCs w:val="16"/>
              </w:rPr>
            </w:pPr>
            <w:r w:rsidRPr="00DB1CCC">
              <w:rPr>
                <w:sz w:val="16"/>
                <w:szCs w:val="16"/>
              </w:rPr>
              <w:t>PROYECCION  DESARROLLO   TURISMO  Y    PROTECCION Y CONSERVACION  DEL  MEDIO AMBIENTES   2018</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100-310-700319-6</w:t>
            </w:r>
          </w:p>
        </w:tc>
        <w:tc>
          <w:tcPr>
            <w:tcW w:w="1412" w:type="dxa"/>
          </w:tcPr>
          <w:p w:rsidR="000D57DA" w:rsidRPr="00DB1CCC" w:rsidRDefault="000D57DA" w:rsidP="001A7020">
            <w:pPr>
              <w:jc w:val="both"/>
              <w:rPr>
                <w:rFonts w:cs="Arial"/>
                <w:b/>
                <w:sz w:val="18"/>
                <w:szCs w:val="16"/>
              </w:rPr>
            </w:pPr>
            <w:r w:rsidRPr="00DB1CCC">
              <w:rPr>
                <w:rFonts w:cs="Arial"/>
                <w:b/>
                <w:sz w:val="18"/>
                <w:szCs w:val="16"/>
              </w:rPr>
              <w:t>$ 368.39</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PROLONGACION  DE   LINEAS   SECUNDARIAS  CALLE   A LA  TROJONA  2018</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100-310-700322-6</w:t>
            </w:r>
          </w:p>
        </w:tc>
        <w:tc>
          <w:tcPr>
            <w:tcW w:w="1412" w:type="dxa"/>
          </w:tcPr>
          <w:p w:rsidR="000D57DA" w:rsidRPr="00DB1CCC" w:rsidRDefault="000D57DA" w:rsidP="001A7020">
            <w:pPr>
              <w:jc w:val="both"/>
              <w:rPr>
                <w:rFonts w:cs="Arial"/>
                <w:b/>
                <w:sz w:val="18"/>
                <w:szCs w:val="16"/>
              </w:rPr>
            </w:pPr>
            <w:r w:rsidRPr="00DB1CCC">
              <w:rPr>
                <w:rFonts w:cs="Arial"/>
                <w:b/>
                <w:sz w:val="18"/>
                <w:szCs w:val="16"/>
              </w:rPr>
              <w:t>$ 704.38</w:t>
            </w:r>
          </w:p>
        </w:tc>
      </w:tr>
      <w:tr w:rsidR="000D57DA" w:rsidRPr="00DB1CCC" w:rsidTr="001A7020">
        <w:trPr>
          <w:trHeight w:val="442"/>
        </w:trPr>
        <w:tc>
          <w:tcPr>
            <w:tcW w:w="3584" w:type="dxa"/>
          </w:tcPr>
          <w:p w:rsidR="000D57DA" w:rsidRPr="00DB1CCC" w:rsidRDefault="000D57DA" w:rsidP="001A7020">
            <w:pPr>
              <w:jc w:val="both"/>
              <w:rPr>
                <w:sz w:val="16"/>
                <w:szCs w:val="16"/>
              </w:rPr>
            </w:pPr>
            <w:r w:rsidRPr="00DB1CCC">
              <w:rPr>
                <w:sz w:val="16"/>
                <w:szCs w:val="16"/>
              </w:rPr>
              <w:t xml:space="preserve">FIESTAS  CO-PATRONALES  2018 </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100-310-700325-0</w:t>
            </w:r>
          </w:p>
        </w:tc>
        <w:tc>
          <w:tcPr>
            <w:tcW w:w="1412" w:type="dxa"/>
          </w:tcPr>
          <w:p w:rsidR="000D57DA" w:rsidRPr="00DB1CCC" w:rsidRDefault="000D57DA" w:rsidP="001A7020">
            <w:pPr>
              <w:jc w:val="both"/>
              <w:rPr>
                <w:rFonts w:cs="Arial"/>
                <w:b/>
                <w:sz w:val="16"/>
                <w:szCs w:val="16"/>
              </w:rPr>
            </w:pPr>
            <w:r w:rsidRPr="00DB1CCC">
              <w:rPr>
                <w:rFonts w:cs="Arial"/>
                <w:b/>
                <w:sz w:val="18"/>
                <w:szCs w:val="16"/>
              </w:rPr>
              <w:t>$ 315.05</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 xml:space="preserve">EQUIPAMIENTO   DE  BANDA   DE  PAZ   MUNICIPAL  2018 </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100-310-700326-9</w:t>
            </w:r>
          </w:p>
        </w:tc>
        <w:tc>
          <w:tcPr>
            <w:tcW w:w="1412" w:type="dxa"/>
          </w:tcPr>
          <w:p w:rsidR="000D57DA" w:rsidRPr="00DB1CCC" w:rsidRDefault="000D57DA" w:rsidP="001A7020">
            <w:pPr>
              <w:jc w:val="both"/>
              <w:rPr>
                <w:rFonts w:cs="Arial"/>
                <w:b/>
                <w:sz w:val="16"/>
                <w:szCs w:val="16"/>
              </w:rPr>
            </w:pPr>
            <w:r w:rsidRPr="00DB1CCC">
              <w:rPr>
                <w:rFonts w:cs="Arial"/>
                <w:b/>
                <w:sz w:val="18"/>
                <w:szCs w:val="16"/>
              </w:rPr>
              <w:t>$ 202.63</w:t>
            </w:r>
          </w:p>
        </w:tc>
      </w:tr>
      <w:tr w:rsidR="000D57DA" w:rsidRPr="00DB1CCC" w:rsidTr="001A7020">
        <w:trPr>
          <w:trHeight w:val="442"/>
        </w:trPr>
        <w:tc>
          <w:tcPr>
            <w:tcW w:w="3584" w:type="dxa"/>
          </w:tcPr>
          <w:p w:rsidR="000D57DA" w:rsidRPr="00DB1CCC" w:rsidRDefault="000D57DA" w:rsidP="001A7020">
            <w:pPr>
              <w:jc w:val="both"/>
              <w:rPr>
                <w:sz w:val="16"/>
                <w:szCs w:val="16"/>
              </w:rPr>
            </w:pPr>
            <w:r w:rsidRPr="00DB1CCC">
              <w:rPr>
                <w:sz w:val="16"/>
                <w:szCs w:val="16"/>
              </w:rPr>
              <w:t>AMPLIACION  DE  LINEAS   SECUNDARIAS   EN  COSTA  DEL  SOL  2018</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100-310-700329-3</w:t>
            </w:r>
          </w:p>
        </w:tc>
        <w:tc>
          <w:tcPr>
            <w:tcW w:w="1412" w:type="dxa"/>
          </w:tcPr>
          <w:p w:rsidR="000D57DA" w:rsidRPr="00DB1CCC" w:rsidRDefault="000D57DA" w:rsidP="001A7020">
            <w:pPr>
              <w:jc w:val="both"/>
              <w:rPr>
                <w:rFonts w:cs="Arial"/>
                <w:b/>
                <w:sz w:val="18"/>
                <w:szCs w:val="16"/>
              </w:rPr>
            </w:pPr>
            <w:r w:rsidRPr="00DB1CCC">
              <w:rPr>
                <w:rFonts w:cs="Arial"/>
                <w:b/>
                <w:sz w:val="18"/>
                <w:szCs w:val="16"/>
              </w:rPr>
              <w:t>$ 1,293.68</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PROYECTO  AMPLIACION  DE  LINEAS   SECUNDARIAS   EN  BARRIO   EL  CALVARIO   LA   TROJONA   CALLE  EL  CODITO   2018</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100-310-700331-5</w:t>
            </w:r>
          </w:p>
        </w:tc>
        <w:tc>
          <w:tcPr>
            <w:tcW w:w="1412" w:type="dxa"/>
          </w:tcPr>
          <w:p w:rsidR="000D57DA" w:rsidRPr="00DB1CCC" w:rsidRDefault="000D57DA" w:rsidP="001A7020">
            <w:pPr>
              <w:jc w:val="both"/>
              <w:rPr>
                <w:rFonts w:cs="Arial"/>
                <w:b/>
                <w:sz w:val="18"/>
                <w:szCs w:val="16"/>
              </w:rPr>
            </w:pPr>
            <w:r w:rsidRPr="00DB1CCC">
              <w:rPr>
                <w:rFonts w:cs="Arial"/>
                <w:b/>
                <w:sz w:val="18"/>
                <w:szCs w:val="16"/>
              </w:rPr>
              <w:t>$ 1,089.25</w:t>
            </w:r>
          </w:p>
        </w:tc>
      </w:tr>
      <w:tr w:rsidR="000D57DA" w:rsidRPr="00DB1CCC" w:rsidTr="001A7020">
        <w:trPr>
          <w:trHeight w:val="442"/>
        </w:trPr>
        <w:tc>
          <w:tcPr>
            <w:tcW w:w="3584" w:type="dxa"/>
          </w:tcPr>
          <w:p w:rsidR="000D57DA" w:rsidRPr="00DB1CCC" w:rsidRDefault="000D57DA" w:rsidP="001A7020">
            <w:pPr>
              <w:jc w:val="both"/>
              <w:rPr>
                <w:sz w:val="16"/>
                <w:szCs w:val="16"/>
              </w:rPr>
            </w:pPr>
            <w:r w:rsidRPr="00DB1CCC">
              <w:rPr>
                <w:sz w:val="16"/>
                <w:szCs w:val="16"/>
              </w:rPr>
              <w:t>PROYECTO  AMPLIACION   DE  ALUMBRADO  PUBLICO   BULEVAR  COSTA DEL  SOL    2018</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100-310-700332-3</w:t>
            </w:r>
          </w:p>
        </w:tc>
        <w:tc>
          <w:tcPr>
            <w:tcW w:w="1412" w:type="dxa"/>
          </w:tcPr>
          <w:p w:rsidR="000D57DA" w:rsidRPr="00DB1CCC" w:rsidRDefault="000D57DA" w:rsidP="001A7020">
            <w:pPr>
              <w:jc w:val="both"/>
              <w:rPr>
                <w:rFonts w:cs="Arial"/>
                <w:b/>
                <w:sz w:val="18"/>
                <w:szCs w:val="16"/>
              </w:rPr>
            </w:pPr>
            <w:r w:rsidRPr="00DB1CCC">
              <w:rPr>
                <w:rFonts w:cs="Arial"/>
                <w:b/>
                <w:sz w:val="18"/>
                <w:szCs w:val="16"/>
              </w:rPr>
              <w:t>$ 214.52</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 xml:space="preserve">PROYECTO  COMPRA DE  BOMBAS  FUMIGADORAS E  IMPLEMENTACION  NECESARIOS   PARA JORDANA </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100-310-700335-8</w:t>
            </w:r>
          </w:p>
        </w:tc>
        <w:tc>
          <w:tcPr>
            <w:tcW w:w="1412" w:type="dxa"/>
          </w:tcPr>
          <w:p w:rsidR="000D57DA" w:rsidRPr="00DB1CCC" w:rsidRDefault="000D57DA" w:rsidP="001A7020">
            <w:pPr>
              <w:jc w:val="both"/>
              <w:rPr>
                <w:rFonts w:cs="Arial"/>
                <w:b/>
                <w:sz w:val="16"/>
                <w:szCs w:val="16"/>
              </w:rPr>
            </w:pPr>
            <w:r w:rsidRPr="00DB1CCC">
              <w:rPr>
                <w:rFonts w:cs="Arial"/>
                <w:b/>
                <w:sz w:val="16"/>
                <w:szCs w:val="16"/>
              </w:rPr>
              <w:t>$ 137.00</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APOYO  A   BRIGADAS  MILITARES   2018</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100-310-700336-6</w:t>
            </w:r>
          </w:p>
        </w:tc>
        <w:tc>
          <w:tcPr>
            <w:tcW w:w="1412" w:type="dxa"/>
          </w:tcPr>
          <w:p w:rsidR="000D57DA" w:rsidRPr="00DB1CCC" w:rsidRDefault="000D57DA" w:rsidP="001A7020">
            <w:pPr>
              <w:jc w:val="both"/>
              <w:rPr>
                <w:rFonts w:cs="Arial"/>
                <w:b/>
                <w:sz w:val="16"/>
                <w:szCs w:val="16"/>
              </w:rPr>
            </w:pPr>
            <w:r w:rsidRPr="00DB1CCC">
              <w:rPr>
                <w:rFonts w:cs="Arial"/>
                <w:b/>
                <w:sz w:val="16"/>
                <w:szCs w:val="16"/>
              </w:rPr>
              <w:t>$ 33.59</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ILUMINACION  COSTA  DEL  SOL   2018</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100-310-700340-4</w:t>
            </w:r>
          </w:p>
        </w:tc>
        <w:tc>
          <w:tcPr>
            <w:tcW w:w="1412" w:type="dxa"/>
          </w:tcPr>
          <w:p w:rsidR="000D57DA" w:rsidRPr="00DB1CCC" w:rsidRDefault="000D57DA" w:rsidP="001A7020">
            <w:pPr>
              <w:jc w:val="both"/>
              <w:rPr>
                <w:rFonts w:cs="Arial"/>
                <w:b/>
                <w:sz w:val="18"/>
                <w:szCs w:val="16"/>
              </w:rPr>
            </w:pPr>
            <w:r w:rsidRPr="00DB1CCC">
              <w:rPr>
                <w:rFonts w:cs="Arial"/>
                <w:b/>
                <w:sz w:val="18"/>
                <w:szCs w:val="16"/>
              </w:rPr>
              <w:t>$ 382.63</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CELEBRACIONES   NAVIDEÑAS   2018</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100-310-700341-2</w:t>
            </w:r>
          </w:p>
        </w:tc>
        <w:tc>
          <w:tcPr>
            <w:tcW w:w="1412" w:type="dxa"/>
          </w:tcPr>
          <w:p w:rsidR="000D57DA" w:rsidRPr="00DB1CCC" w:rsidRDefault="000D57DA" w:rsidP="001A7020">
            <w:pPr>
              <w:jc w:val="both"/>
              <w:rPr>
                <w:rFonts w:cs="Arial"/>
                <w:b/>
                <w:sz w:val="18"/>
                <w:szCs w:val="16"/>
              </w:rPr>
            </w:pPr>
            <w:r w:rsidRPr="00DB1CCC">
              <w:rPr>
                <w:rFonts w:cs="Arial"/>
                <w:b/>
                <w:sz w:val="18"/>
                <w:szCs w:val="16"/>
              </w:rPr>
              <w:t>$ 9,270.96</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TRADICIONAL  CARNAVAL  DE  LA  SIRENA  2019</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100-310-700343-9</w:t>
            </w:r>
          </w:p>
        </w:tc>
        <w:tc>
          <w:tcPr>
            <w:tcW w:w="1412" w:type="dxa"/>
          </w:tcPr>
          <w:p w:rsidR="000D57DA" w:rsidRPr="00DB1CCC" w:rsidRDefault="000D57DA" w:rsidP="001A7020">
            <w:pPr>
              <w:jc w:val="both"/>
              <w:rPr>
                <w:rFonts w:cs="Arial"/>
                <w:b/>
                <w:sz w:val="18"/>
                <w:szCs w:val="16"/>
              </w:rPr>
            </w:pPr>
            <w:r w:rsidRPr="00DB1CCC">
              <w:rPr>
                <w:rFonts w:cs="Arial"/>
                <w:b/>
                <w:sz w:val="18"/>
                <w:szCs w:val="16"/>
              </w:rPr>
              <w:t>$ 1,840.19</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AMPLIACION  DE  LINEAS  SECUNDARIAS  EN  CALLES ALEDAÑAS   A   CANTON  LOS  BLANCOS  2018</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100-310-700344-7</w:t>
            </w:r>
          </w:p>
        </w:tc>
        <w:tc>
          <w:tcPr>
            <w:tcW w:w="1412" w:type="dxa"/>
          </w:tcPr>
          <w:p w:rsidR="000D57DA" w:rsidRPr="00DB1CCC" w:rsidRDefault="000D57DA" w:rsidP="001A7020">
            <w:pPr>
              <w:jc w:val="both"/>
              <w:rPr>
                <w:rFonts w:cs="Arial"/>
                <w:b/>
                <w:sz w:val="18"/>
                <w:szCs w:val="16"/>
              </w:rPr>
            </w:pPr>
            <w:r w:rsidRPr="00DB1CCC">
              <w:rPr>
                <w:rFonts w:cs="Arial"/>
                <w:b/>
                <w:sz w:val="18"/>
                <w:szCs w:val="16"/>
              </w:rPr>
              <w:t>$ 1,116.59</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CONSTRUCCION   DE CORDON  Y  CUNETAS   EN  TRAMO  DE  PASAJE   CENTRAL  BARRIO EL  CENTRO  2019</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100-310-700345-5</w:t>
            </w:r>
          </w:p>
        </w:tc>
        <w:tc>
          <w:tcPr>
            <w:tcW w:w="1412" w:type="dxa"/>
          </w:tcPr>
          <w:p w:rsidR="000D57DA" w:rsidRPr="00DB1CCC" w:rsidRDefault="000D57DA" w:rsidP="001A7020">
            <w:pPr>
              <w:jc w:val="both"/>
              <w:rPr>
                <w:rFonts w:cs="Arial"/>
                <w:b/>
                <w:sz w:val="18"/>
                <w:szCs w:val="16"/>
              </w:rPr>
            </w:pPr>
            <w:r w:rsidRPr="00DB1CCC">
              <w:rPr>
                <w:rFonts w:cs="Arial"/>
                <w:b/>
                <w:sz w:val="18"/>
                <w:szCs w:val="16"/>
              </w:rPr>
              <w:t>$ 1,120.99</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FIESTAS  PATRONALES   2019</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100-310-700346-3</w:t>
            </w:r>
          </w:p>
        </w:tc>
        <w:tc>
          <w:tcPr>
            <w:tcW w:w="1412" w:type="dxa"/>
          </w:tcPr>
          <w:p w:rsidR="000D57DA" w:rsidRPr="00DB1CCC" w:rsidRDefault="000D57DA" w:rsidP="001A7020">
            <w:pPr>
              <w:jc w:val="both"/>
              <w:rPr>
                <w:rFonts w:cs="Arial"/>
                <w:b/>
                <w:sz w:val="18"/>
                <w:szCs w:val="16"/>
              </w:rPr>
            </w:pPr>
            <w:r w:rsidRPr="00DB1CCC">
              <w:rPr>
                <w:rFonts w:cs="Arial"/>
                <w:b/>
                <w:sz w:val="18"/>
                <w:szCs w:val="16"/>
              </w:rPr>
              <w:t>$ 5,167.75</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lastRenderedPageBreak/>
              <w:t>BACHEO CON MESCLA  ASFALTICA   DE  CALLE    QUE  CONDUCE  A  CASCO  URBANO  A CANTON  EL  ESCOBAL  2019</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100-310-700347-1</w:t>
            </w:r>
          </w:p>
        </w:tc>
        <w:tc>
          <w:tcPr>
            <w:tcW w:w="1412" w:type="dxa"/>
          </w:tcPr>
          <w:p w:rsidR="000D57DA" w:rsidRPr="00DB1CCC" w:rsidRDefault="000D57DA" w:rsidP="001A7020">
            <w:pPr>
              <w:jc w:val="both"/>
              <w:rPr>
                <w:rFonts w:cs="Arial"/>
                <w:b/>
                <w:sz w:val="18"/>
                <w:szCs w:val="16"/>
              </w:rPr>
            </w:pPr>
            <w:r w:rsidRPr="00DB1CCC">
              <w:rPr>
                <w:rFonts w:cs="Arial"/>
                <w:b/>
                <w:sz w:val="18"/>
                <w:szCs w:val="16"/>
              </w:rPr>
              <w:t>$ 6.37</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BACHEO  CON  MESCLA  ASFALTICA   EN  EL  PPL  DE   ALCALDIA   MUNICIPAL   A MUELLE   MPAL 2019</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100-310-700348-0</w:t>
            </w:r>
          </w:p>
        </w:tc>
        <w:tc>
          <w:tcPr>
            <w:tcW w:w="1412" w:type="dxa"/>
          </w:tcPr>
          <w:p w:rsidR="000D57DA" w:rsidRPr="00DB1CCC" w:rsidRDefault="000D57DA" w:rsidP="001A7020">
            <w:pPr>
              <w:jc w:val="both"/>
              <w:rPr>
                <w:rFonts w:cs="Arial"/>
                <w:b/>
                <w:sz w:val="18"/>
                <w:szCs w:val="16"/>
              </w:rPr>
            </w:pPr>
            <w:r w:rsidRPr="00DB1CCC">
              <w:rPr>
                <w:rFonts w:cs="Arial"/>
                <w:b/>
                <w:sz w:val="18"/>
                <w:szCs w:val="16"/>
              </w:rPr>
              <w:t>$ 890.59</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CONFORMACION   Y  BALASTRO  DE  DIRENETES  TRAMOS   DE   CALLE    EL  BULEVAR   COSTA DEL SOL</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100-310-700349-8</w:t>
            </w:r>
          </w:p>
        </w:tc>
        <w:tc>
          <w:tcPr>
            <w:tcW w:w="1412" w:type="dxa"/>
          </w:tcPr>
          <w:p w:rsidR="000D57DA" w:rsidRPr="00DB1CCC" w:rsidRDefault="000D57DA" w:rsidP="001A7020">
            <w:pPr>
              <w:jc w:val="both"/>
              <w:rPr>
                <w:rFonts w:cs="Arial"/>
                <w:b/>
                <w:sz w:val="18"/>
                <w:szCs w:val="16"/>
              </w:rPr>
            </w:pPr>
            <w:r w:rsidRPr="00DB1CCC">
              <w:rPr>
                <w:rFonts w:cs="Arial"/>
                <w:b/>
                <w:sz w:val="18"/>
                <w:szCs w:val="16"/>
              </w:rPr>
              <w:t>$ 244.20</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LIMPIEZA DE ACERAS  Y CANALETAS Y CHAPEO  2019</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100-310-700353-6</w:t>
            </w:r>
          </w:p>
        </w:tc>
        <w:tc>
          <w:tcPr>
            <w:tcW w:w="1412" w:type="dxa"/>
          </w:tcPr>
          <w:p w:rsidR="000D57DA" w:rsidRPr="00DB1CCC" w:rsidRDefault="000D57DA" w:rsidP="001A7020">
            <w:pPr>
              <w:jc w:val="both"/>
              <w:rPr>
                <w:rFonts w:cs="Arial"/>
                <w:b/>
                <w:sz w:val="18"/>
                <w:szCs w:val="16"/>
              </w:rPr>
            </w:pPr>
            <w:r w:rsidRPr="00DB1CCC">
              <w:rPr>
                <w:rFonts w:cs="Arial"/>
                <w:b/>
                <w:sz w:val="18"/>
                <w:szCs w:val="16"/>
              </w:rPr>
              <w:t>$ 376.70</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 xml:space="preserve">BACHEO  CON  MESCLA  ASFALTICA   DE   CALLE   QUE   CONDUCE  A SAN  SEBASTIAN  EL  CHINGO   CALLE  LA   ZORRA   </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100-310-700356-0</w:t>
            </w:r>
          </w:p>
        </w:tc>
        <w:tc>
          <w:tcPr>
            <w:tcW w:w="1412" w:type="dxa"/>
          </w:tcPr>
          <w:p w:rsidR="000D57DA" w:rsidRPr="00DB1CCC" w:rsidRDefault="000D57DA" w:rsidP="001A7020">
            <w:pPr>
              <w:jc w:val="both"/>
              <w:rPr>
                <w:rFonts w:cs="Arial"/>
                <w:b/>
                <w:sz w:val="18"/>
                <w:szCs w:val="16"/>
              </w:rPr>
            </w:pPr>
            <w:r w:rsidRPr="00DB1CCC">
              <w:rPr>
                <w:rFonts w:cs="Arial"/>
                <w:b/>
                <w:sz w:val="18"/>
                <w:szCs w:val="16"/>
              </w:rPr>
              <w:t>$ 800.59</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PROYECTO  COLOCACION  DE  55 KM   DE   CONCRETO  HIDRAULICO  BARRIO  EL CALVARIO</w:t>
            </w:r>
          </w:p>
        </w:tc>
        <w:tc>
          <w:tcPr>
            <w:tcW w:w="2790" w:type="dxa"/>
          </w:tcPr>
          <w:p w:rsidR="000D57DA" w:rsidRPr="00DB1CCC" w:rsidRDefault="000D57DA" w:rsidP="001A7020">
            <w:pPr>
              <w:jc w:val="both"/>
              <w:rPr>
                <w:sz w:val="16"/>
                <w:szCs w:val="16"/>
              </w:rPr>
            </w:pPr>
            <w:r w:rsidRPr="00DB1CCC">
              <w:rPr>
                <w:sz w:val="16"/>
                <w:szCs w:val="16"/>
              </w:rPr>
              <w:t>BANCO  DE  FOMENTO  AGROPECUARIO</w:t>
            </w:r>
          </w:p>
        </w:tc>
        <w:tc>
          <w:tcPr>
            <w:tcW w:w="1985" w:type="dxa"/>
          </w:tcPr>
          <w:p w:rsidR="000D57DA" w:rsidRPr="00DB1CCC" w:rsidRDefault="000D57DA" w:rsidP="001A7020">
            <w:pPr>
              <w:jc w:val="center"/>
              <w:rPr>
                <w:b/>
                <w:sz w:val="20"/>
                <w:szCs w:val="16"/>
              </w:rPr>
            </w:pPr>
            <w:r w:rsidRPr="00DB1CCC">
              <w:rPr>
                <w:b/>
                <w:sz w:val="20"/>
                <w:szCs w:val="16"/>
              </w:rPr>
              <w:t>100-310-700357-9</w:t>
            </w:r>
          </w:p>
        </w:tc>
        <w:tc>
          <w:tcPr>
            <w:tcW w:w="1412" w:type="dxa"/>
          </w:tcPr>
          <w:p w:rsidR="000D57DA" w:rsidRPr="00DB1CCC" w:rsidRDefault="000D57DA" w:rsidP="001A7020">
            <w:pPr>
              <w:jc w:val="both"/>
              <w:rPr>
                <w:rFonts w:cs="Arial"/>
                <w:b/>
                <w:sz w:val="18"/>
                <w:szCs w:val="16"/>
              </w:rPr>
            </w:pPr>
            <w:r w:rsidRPr="00DB1CCC">
              <w:rPr>
                <w:rFonts w:cs="Arial"/>
                <w:b/>
                <w:sz w:val="18"/>
                <w:szCs w:val="16"/>
              </w:rPr>
              <w:t>$ 533.95</w:t>
            </w:r>
          </w:p>
        </w:tc>
      </w:tr>
      <w:tr w:rsidR="000D57DA" w:rsidRPr="00DB1CCC" w:rsidTr="001A7020">
        <w:tc>
          <w:tcPr>
            <w:tcW w:w="3584" w:type="dxa"/>
          </w:tcPr>
          <w:p w:rsidR="000D57DA" w:rsidRPr="00DB1CCC" w:rsidRDefault="000D57DA" w:rsidP="001A7020">
            <w:pPr>
              <w:jc w:val="both"/>
              <w:rPr>
                <w:sz w:val="16"/>
                <w:szCs w:val="16"/>
              </w:rPr>
            </w:pPr>
            <w:r w:rsidRPr="00DB1CCC">
              <w:rPr>
                <w:sz w:val="16"/>
                <w:szCs w:val="16"/>
              </w:rPr>
              <w:t xml:space="preserve">APOYO  AL  DEPORTE   DE   NUESTRO  MUNICIPIO  </w:t>
            </w:r>
          </w:p>
        </w:tc>
        <w:tc>
          <w:tcPr>
            <w:tcW w:w="2790" w:type="dxa"/>
          </w:tcPr>
          <w:p w:rsidR="000D57DA" w:rsidRPr="00DB1CCC" w:rsidRDefault="000D57DA" w:rsidP="001A7020">
            <w:pPr>
              <w:jc w:val="center"/>
              <w:rPr>
                <w:sz w:val="16"/>
                <w:szCs w:val="16"/>
              </w:rPr>
            </w:pPr>
            <w:r w:rsidRPr="00DB1CCC">
              <w:rPr>
                <w:sz w:val="16"/>
                <w:szCs w:val="16"/>
              </w:rPr>
              <w:t>BANCO HIPOTECARIO</w:t>
            </w:r>
          </w:p>
        </w:tc>
        <w:tc>
          <w:tcPr>
            <w:tcW w:w="1985" w:type="dxa"/>
          </w:tcPr>
          <w:p w:rsidR="000D57DA" w:rsidRPr="00DB1CCC" w:rsidRDefault="000D57DA" w:rsidP="001A7020">
            <w:pPr>
              <w:jc w:val="center"/>
              <w:rPr>
                <w:b/>
                <w:sz w:val="20"/>
                <w:szCs w:val="16"/>
              </w:rPr>
            </w:pPr>
            <w:r w:rsidRPr="00DB1CCC">
              <w:rPr>
                <w:b/>
                <w:sz w:val="20"/>
                <w:szCs w:val="16"/>
              </w:rPr>
              <w:t>00260136341</w:t>
            </w:r>
          </w:p>
        </w:tc>
        <w:tc>
          <w:tcPr>
            <w:tcW w:w="1412" w:type="dxa"/>
          </w:tcPr>
          <w:p w:rsidR="000D57DA" w:rsidRPr="00DB1CCC" w:rsidRDefault="000D57DA" w:rsidP="001A7020">
            <w:pPr>
              <w:jc w:val="both"/>
              <w:rPr>
                <w:rFonts w:cs="Arial"/>
                <w:b/>
                <w:sz w:val="18"/>
                <w:szCs w:val="16"/>
              </w:rPr>
            </w:pPr>
            <w:r w:rsidRPr="00DB1CCC">
              <w:rPr>
                <w:rFonts w:cs="Arial"/>
                <w:b/>
                <w:sz w:val="18"/>
                <w:szCs w:val="16"/>
              </w:rPr>
              <w:t>$ 835.73</w:t>
            </w:r>
          </w:p>
        </w:tc>
      </w:tr>
      <w:tr w:rsidR="000D57DA" w:rsidRPr="00DB1CCC" w:rsidTr="001A7020">
        <w:tc>
          <w:tcPr>
            <w:tcW w:w="3584" w:type="dxa"/>
          </w:tcPr>
          <w:p w:rsidR="000D57DA" w:rsidRPr="00DB1CCC" w:rsidRDefault="000D57DA" w:rsidP="001A7020">
            <w:pPr>
              <w:jc w:val="center"/>
              <w:rPr>
                <w:b/>
                <w:sz w:val="16"/>
                <w:szCs w:val="16"/>
              </w:rPr>
            </w:pPr>
            <w:r w:rsidRPr="00DB1CCC">
              <w:rPr>
                <w:b/>
                <w:sz w:val="20"/>
                <w:szCs w:val="16"/>
              </w:rPr>
              <w:t>TOTAL</w:t>
            </w:r>
          </w:p>
        </w:tc>
        <w:tc>
          <w:tcPr>
            <w:tcW w:w="2790" w:type="dxa"/>
          </w:tcPr>
          <w:p w:rsidR="000D57DA" w:rsidRPr="00DB1CCC" w:rsidRDefault="000D57DA" w:rsidP="001A7020">
            <w:pPr>
              <w:jc w:val="both"/>
              <w:rPr>
                <w:sz w:val="16"/>
                <w:szCs w:val="16"/>
              </w:rPr>
            </w:pPr>
          </w:p>
        </w:tc>
        <w:tc>
          <w:tcPr>
            <w:tcW w:w="1985" w:type="dxa"/>
          </w:tcPr>
          <w:p w:rsidR="000D57DA" w:rsidRPr="00DB1CCC" w:rsidRDefault="000D57DA" w:rsidP="001A7020">
            <w:pPr>
              <w:jc w:val="center"/>
              <w:rPr>
                <w:b/>
                <w:sz w:val="20"/>
                <w:szCs w:val="16"/>
              </w:rPr>
            </w:pPr>
          </w:p>
        </w:tc>
        <w:tc>
          <w:tcPr>
            <w:tcW w:w="1412" w:type="dxa"/>
          </w:tcPr>
          <w:p w:rsidR="000D57DA" w:rsidRPr="00DB1CCC" w:rsidRDefault="000D57DA" w:rsidP="001A7020">
            <w:pPr>
              <w:jc w:val="both"/>
              <w:rPr>
                <w:rFonts w:cs="Arial"/>
                <w:b/>
                <w:sz w:val="18"/>
                <w:szCs w:val="16"/>
              </w:rPr>
            </w:pPr>
            <w:r w:rsidRPr="00DB1CCC">
              <w:rPr>
                <w:b/>
                <w:bCs/>
                <w:color w:val="000000"/>
                <w:sz w:val="18"/>
                <w:szCs w:val="18"/>
              </w:rPr>
              <w:t>34,325.04</w:t>
            </w:r>
          </w:p>
        </w:tc>
      </w:tr>
    </w:tbl>
    <w:p w:rsidR="000D57DA" w:rsidRDefault="000D57DA" w:rsidP="000D57DA">
      <w:pPr>
        <w:spacing w:after="0"/>
        <w:jc w:val="both"/>
        <w:rPr>
          <w:rFonts w:ascii="Arial" w:hAnsi="Arial" w:cs="Arial"/>
          <w:sz w:val="24"/>
          <w:szCs w:val="24"/>
        </w:rPr>
      </w:pPr>
      <w:r>
        <w:rPr>
          <w:rFonts w:ascii="Arial" w:hAnsi="Arial" w:cs="Arial"/>
          <w:sz w:val="24"/>
          <w:szCs w:val="24"/>
        </w:rPr>
        <w:t>////////////////////////////////////////Certifíquese y Notifíquese/////////////////////////////////////////////////</w:t>
      </w:r>
    </w:p>
    <w:p w:rsidR="000D57DA" w:rsidRPr="00A90F9F" w:rsidRDefault="000D57DA" w:rsidP="000D57DA">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CATORCE</w:t>
      </w:r>
      <w:r w:rsidRPr="0058368D">
        <w:rPr>
          <w:rFonts w:ascii="Arial" w:hAnsi="Arial" w:cs="Arial"/>
          <w:b/>
          <w:sz w:val="24"/>
          <w:szCs w:val="24"/>
        </w:rPr>
        <w:t>.-</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Pr>
          <w:rFonts w:ascii="Arial" w:hAnsi="Arial" w:cs="Arial"/>
          <w:sz w:val="24"/>
          <w:szCs w:val="24"/>
        </w:rPr>
        <w:t xml:space="preserve">los requerimientos de la Ley de Acceso a la Información Pública, y la necesidad de cumplir y con la misma, en cuanto a la Unidad de Gestión Documental y Archivo, por tanto el Concejo Municipal </w:t>
      </w:r>
      <w:r>
        <w:rPr>
          <w:rFonts w:ascii="Arial" w:hAnsi="Arial" w:cs="Arial"/>
          <w:b/>
          <w:sz w:val="24"/>
          <w:szCs w:val="24"/>
        </w:rPr>
        <w:t>ACUERDA:I)</w:t>
      </w:r>
      <w:r>
        <w:rPr>
          <w:rFonts w:ascii="Arial" w:hAnsi="Arial" w:cs="Arial"/>
          <w:sz w:val="24"/>
          <w:szCs w:val="24"/>
        </w:rPr>
        <w:t xml:space="preserve"> Crear la Unidad de Gestión Documental y Archivo, la cual dependerá jerárquicamente de la unidad de Secretaría Municipal; </w:t>
      </w:r>
      <w:r>
        <w:rPr>
          <w:rFonts w:ascii="Arial" w:hAnsi="Arial" w:cs="Arial"/>
          <w:b/>
          <w:sz w:val="24"/>
          <w:szCs w:val="24"/>
        </w:rPr>
        <w:t>II)</w:t>
      </w:r>
      <w:r>
        <w:rPr>
          <w:rFonts w:ascii="Arial" w:hAnsi="Arial" w:cs="Arial"/>
          <w:sz w:val="24"/>
          <w:szCs w:val="24"/>
        </w:rPr>
        <w:t xml:space="preserve"> Nombrar como Encargado Interino por tres meses de prueba, de Gestión Documental y Archivo a:</w:t>
      </w:r>
      <w:r w:rsidRPr="00B41578">
        <w:rPr>
          <w:rFonts w:ascii="Arial" w:eastAsia="Times New Roman" w:hAnsi="Arial" w:cs="Arial"/>
          <w:color w:val="000000"/>
          <w:sz w:val="24"/>
          <w:szCs w:val="24"/>
          <w:lang w:val="es-SV" w:eastAsia="es-SV"/>
        </w:rPr>
        <w:t xml:space="preserve">Mirna </w:t>
      </w:r>
      <w:proofErr w:type="spellStart"/>
      <w:r w:rsidRPr="00B41578">
        <w:rPr>
          <w:rFonts w:ascii="Arial" w:eastAsia="Times New Roman" w:hAnsi="Arial" w:cs="Arial"/>
          <w:color w:val="000000"/>
          <w:sz w:val="24"/>
          <w:szCs w:val="24"/>
          <w:lang w:val="es-SV" w:eastAsia="es-SV"/>
        </w:rPr>
        <w:t>Yamileth</w:t>
      </w:r>
      <w:proofErr w:type="spellEnd"/>
      <w:r w:rsidRPr="00B41578">
        <w:rPr>
          <w:rFonts w:ascii="Arial" w:eastAsia="Times New Roman" w:hAnsi="Arial" w:cs="Arial"/>
          <w:color w:val="000000"/>
          <w:sz w:val="24"/>
          <w:szCs w:val="24"/>
          <w:lang w:val="es-SV" w:eastAsia="es-SV"/>
        </w:rPr>
        <w:t xml:space="preserve"> Flores Orantes</w:t>
      </w:r>
      <w:r>
        <w:rPr>
          <w:rFonts w:ascii="Arial" w:eastAsia="Times New Roman" w:hAnsi="Arial" w:cs="Arial"/>
          <w:color w:val="000000"/>
          <w:sz w:val="24"/>
          <w:szCs w:val="24"/>
          <w:lang w:val="es-SV" w:eastAsia="es-SV"/>
        </w:rPr>
        <w:t>.- Certifíquese y Notifíquese.- ////////////////////////////////////</w:t>
      </w:r>
    </w:p>
    <w:p w:rsidR="000D57DA" w:rsidRDefault="000D57DA" w:rsidP="000D57DA">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QUINCE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w:t>
      </w:r>
      <w:proofErr w:type="spellStart"/>
      <w:r>
        <w:rPr>
          <w:rFonts w:ascii="Arial" w:hAnsi="Arial" w:cs="Arial"/>
          <w:sz w:val="24"/>
          <w:szCs w:val="24"/>
        </w:rPr>
        <w:t>carpetatécnica</w:t>
      </w:r>
      <w:proofErr w:type="spellEnd"/>
      <w:r>
        <w:rPr>
          <w:rFonts w:ascii="Arial" w:hAnsi="Arial" w:cs="Arial"/>
          <w:sz w:val="24"/>
          <w:szCs w:val="24"/>
        </w:rPr>
        <w:t xml:space="preserve"> presentada este día por el Arquitecto </w:t>
      </w:r>
      <w:proofErr w:type="spellStart"/>
      <w:r>
        <w:rPr>
          <w:rFonts w:ascii="Arial" w:hAnsi="Arial" w:cs="Arial"/>
          <w:sz w:val="24"/>
          <w:szCs w:val="24"/>
        </w:rPr>
        <w:t>WilberAsdrubal</w:t>
      </w:r>
      <w:proofErr w:type="spellEnd"/>
      <w:r>
        <w:rPr>
          <w:rFonts w:ascii="Arial" w:hAnsi="Arial" w:cs="Arial"/>
          <w:sz w:val="24"/>
          <w:szCs w:val="24"/>
        </w:rPr>
        <w:t xml:space="preserve"> Arévalo Villegas, jefe de proyectos, para llevar a cabo el proyecto de Reconstrucción de Centro de Bienestar Infantil Cantón El Llano y Construcción de Cocina, San Luis La Herradura, con un monto total para su ejecución de Seis Mil Trescientos Ochenta y Tres 96/100 Dólares, ($6,383.96), </w:t>
      </w:r>
      <w:r>
        <w:rPr>
          <w:rFonts w:ascii="Arial" w:hAnsi="Arial" w:cs="Arial"/>
          <w:b/>
          <w:sz w:val="24"/>
          <w:szCs w:val="24"/>
        </w:rPr>
        <w:t>II-</w:t>
      </w:r>
      <w:r>
        <w:rPr>
          <w:rFonts w:ascii="Arial" w:hAnsi="Arial" w:cs="Arial"/>
          <w:sz w:val="24"/>
          <w:szCs w:val="24"/>
        </w:rPr>
        <w:t xml:space="preserve"> el beneficio que esto conllevará a las familias de los niños y niñas que asisten a dicho centro de bienestar infantil; así como el compromiso con la niñez del municipio,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Aprobar </w:t>
      </w:r>
      <w:r>
        <w:rPr>
          <w:rFonts w:ascii="Arial" w:hAnsi="Arial" w:cs="Arial"/>
          <w:sz w:val="24"/>
          <w:szCs w:val="24"/>
        </w:rPr>
        <w:t xml:space="preserve">la </w:t>
      </w:r>
      <w:proofErr w:type="spellStart"/>
      <w:r>
        <w:rPr>
          <w:rFonts w:ascii="Arial" w:hAnsi="Arial" w:cs="Arial"/>
          <w:sz w:val="24"/>
          <w:szCs w:val="24"/>
        </w:rPr>
        <w:t>carpetatécnica</w:t>
      </w:r>
      <w:proofErr w:type="spellEnd"/>
      <w:r>
        <w:rPr>
          <w:rFonts w:ascii="Arial" w:hAnsi="Arial" w:cs="Arial"/>
          <w:sz w:val="24"/>
          <w:szCs w:val="24"/>
        </w:rPr>
        <w:t xml:space="preserve"> presentada por el Arquitecto </w:t>
      </w:r>
      <w:proofErr w:type="spellStart"/>
      <w:r>
        <w:rPr>
          <w:rFonts w:ascii="Arial" w:hAnsi="Arial" w:cs="Arial"/>
          <w:sz w:val="24"/>
          <w:szCs w:val="24"/>
        </w:rPr>
        <w:t>WilberAsdrubal</w:t>
      </w:r>
      <w:proofErr w:type="spellEnd"/>
      <w:r>
        <w:rPr>
          <w:rFonts w:ascii="Arial" w:hAnsi="Arial" w:cs="Arial"/>
          <w:sz w:val="24"/>
          <w:szCs w:val="24"/>
        </w:rPr>
        <w:t xml:space="preserve"> Arévalo Villegas, jefe de proyectos, para llevar a cabo el proyecto de Reconstrucción de Centro de Bienestar Infantil Cantón El Llano y Construcción de Cocina, San Luis La Herradura, con un monto total para su ejecución de Seis Mil Trescientos Ochenta y Tres 96/100 Dólares, ($6,383.96); </w:t>
      </w:r>
      <w:r>
        <w:rPr>
          <w:rFonts w:ascii="Arial" w:hAnsi="Arial" w:cs="Arial"/>
          <w:b/>
          <w:sz w:val="24"/>
          <w:szCs w:val="24"/>
        </w:rPr>
        <w:t>b)</w:t>
      </w:r>
      <w:r>
        <w:rPr>
          <w:rFonts w:ascii="Arial" w:hAnsi="Arial" w:cs="Arial"/>
          <w:sz w:val="24"/>
          <w:szCs w:val="24"/>
        </w:rPr>
        <w:t xml:space="preserve"> Autorizar al Tesorero Municipal Cesar Alonso Villalta Reyes para que gestione en Banco de Fomento Agropecuario Sucursal Zacatecoluca la apertura de la cuenta corriente respectiva, con un monto </w:t>
      </w:r>
      <w:r>
        <w:rPr>
          <w:rFonts w:ascii="Arial" w:hAnsi="Arial" w:cs="Arial"/>
          <w:sz w:val="24"/>
          <w:szCs w:val="24"/>
        </w:rPr>
        <w:lastRenderedPageBreak/>
        <w:t>inicial de Dos Mil, Quinientos 00/100 Dólares ($2,500.00);</w:t>
      </w:r>
      <w:r w:rsidRPr="008932AC">
        <w:rPr>
          <w:rFonts w:ascii="Arial" w:hAnsi="Arial" w:cs="Arial"/>
          <w:sz w:val="24"/>
          <w:szCs w:val="24"/>
        </w:rPr>
        <w:t xml:space="preserve"> Nombr</w:t>
      </w:r>
      <w:r>
        <w:rPr>
          <w:rFonts w:ascii="Arial" w:hAnsi="Arial" w:cs="Arial"/>
          <w:sz w:val="24"/>
          <w:szCs w:val="24"/>
        </w:rPr>
        <w:t>ando</w:t>
      </w:r>
      <w:r w:rsidRPr="008932AC">
        <w:rPr>
          <w:rFonts w:ascii="Arial" w:hAnsi="Arial" w:cs="Arial"/>
          <w:sz w:val="24"/>
          <w:szCs w:val="24"/>
        </w:rPr>
        <w:t xml:space="preserve"> como </w:t>
      </w:r>
      <w:r>
        <w:rPr>
          <w:rFonts w:ascii="Arial" w:hAnsi="Arial" w:cs="Arial"/>
          <w:sz w:val="24"/>
          <w:szCs w:val="24"/>
        </w:rPr>
        <w:t>Titulares Autorizados para todo trámite a Cesar Alonso Villalta Reyes</w:t>
      </w:r>
      <w:r w:rsidRPr="008932AC">
        <w:rPr>
          <w:rFonts w:ascii="Arial" w:hAnsi="Arial" w:cs="Arial"/>
          <w:sz w:val="24"/>
          <w:szCs w:val="24"/>
        </w:rPr>
        <w:t xml:space="preserve"> Tesorero Municipal</w:t>
      </w:r>
      <w:r>
        <w:rPr>
          <w:rFonts w:ascii="Arial" w:hAnsi="Arial" w:cs="Arial"/>
          <w:sz w:val="24"/>
          <w:szCs w:val="24"/>
        </w:rPr>
        <w:t>,</w:t>
      </w:r>
      <w:r w:rsidRPr="008932AC">
        <w:rPr>
          <w:rFonts w:ascii="Arial" w:hAnsi="Arial" w:cs="Arial"/>
          <w:sz w:val="24"/>
          <w:szCs w:val="24"/>
        </w:rPr>
        <w:t xml:space="preserve"> </w:t>
      </w:r>
      <w:proofErr w:type="spellStart"/>
      <w:r w:rsidRPr="008932AC">
        <w:rPr>
          <w:rFonts w:ascii="Arial" w:hAnsi="Arial" w:cs="Arial"/>
          <w:sz w:val="24"/>
          <w:szCs w:val="24"/>
        </w:rPr>
        <w:t>a</w:t>
      </w:r>
      <w:r>
        <w:rPr>
          <w:rFonts w:ascii="Arial" w:hAnsi="Arial" w:cs="Arial"/>
          <w:sz w:val="24"/>
          <w:szCs w:val="24"/>
        </w:rPr>
        <w:t>lSr</w:t>
      </w:r>
      <w:proofErr w:type="spellEnd"/>
      <w:r>
        <w:rPr>
          <w:rFonts w:ascii="Arial" w:hAnsi="Arial" w:cs="Arial"/>
          <w:sz w:val="24"/>
          <w:szCs w:val="24"/>
        </w:rPr>
        <w:t>.</w:t>
      </w:r>
      <w:r w:rsidRPr="008932AC">
        <w:rPr>
          <w:rFonts w:ascii="Arial" w:hAnsi="Arial" w:cs="Arial"/>
          <w:sz w:val="24"/>
          <w:szCs w:val="24"/>
        </w:rPr>
        <w:t xml:space="preserve"> Napoleón Armando Iraheta Jirón Alcalde Municipal</w:t>
      </w:r>
      <w:r>
        <w:rPr>
          <w:rFonts w:ascii="Arial" w:hAnsi="Arial" w:cs="Arial"/>
          <w:sz w:val="24"/>
          <w:szCs w:val="24"/>
        </w:rPr>
        <w:t>,</w:t>
      </w:r>
      <w:r w:rsidRPr="008932AC">
        <w:rPr>
          <w:rFonts w:ascii="Arial" w:hAnsi="Arial" w:cs="Arial"/>
          <w:sz w:val="24"/>
          <w:szCs w:val="24"/>
        </w:rPr>
        <w:t xml:space="preserve"> y a Mari Is</w:t>
      </w:r>
      <w:r>
        <w:rPr>
          <w:rFonts w:ascii="Arial" w:hAnsi="Arial" w:cs="Arial"/>
          <w:sz w:val="24"/>
          <w:szCs w:val="24"/>
        </w:rPr>
        <w:t>abel Castillo Hernández, Tercer Regidor Propietario</w:t>
      </w:r>
      <w:r w:rsidRPr="008932AC">
        <w:rPr>
          <w:rFonts w:ascii="Arial" w:hAnsi="Arial" w:cs="Arial"/>
          <w:sz w:val="24"/>
          <w:szCs w:val="24"/>
        </w:rPr>
        <w:t>, en todo cheque serán necesarias dos firmas siendo indispens</w:t>
      </w:r>
      <w:r>
        <w:rPr>
          <w:rFonts w:ascii="Arial" w:hAnsi="Arial" w:cs="Arial"/>
          <w:sz w:val="24"/>
          <w:szCs w:val="24"/>
        </w:rPr>
        <w:t>able la del Tesorero Municipal;</w:t>
      </w:r>
      <w:r>
        <w:rPr>
          <w:rFonts w:ascii="Arial" w:hAnsi="Arial" w:cs="Arial"/>
          <w:b/>
          <w:sz w:val="24"/>
          <w:szCs w:val="24"/>
        </w:rPr>
        <w:t xml:space="preserve"> c)</w:t>
      </w:r>
      <w:r>
        <w:rPr>
          <w:rFonts w:ascii="Arial" w:hAnsi="Arial" w:cs="Arial"/>
          <w:sz w:val="24"/>
          <w:szCs w:val="24"/>
        </w:rPr>
        <w:t xml:space="preserve"> Autorizar al Tesorero Municipal, Cesar Alonso Villalta Reyes,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 a la ejecución del proyecto,</w:t>
      </w:r>
      <w:r w:rsidRPr="003263DA">
        <w:rPr>
          <w:rFonts w:ascii="Arial" w:hAnsi="Arial" w:cs="Arial"/>
          <w:sz w:val="24"/>
          <w:szCs w:val="24"/>
        </w:rPr>
        <w:t xml:space="preserve"> de conformidad a la documentación </w:t>
      </w:r>
      <w:r>
        <w:rPr>
          <w:rFonts w:ascii="Arial" w:hAnsi="Arial" w:cs="Arial"/>
          <w:sz w:val="24"/>
          <w:szCs w:val="24"/>
        </w:rPr>
        <w:t xml:space="preserve">legal que se le presente.- Gastos que serán aplicados al Presupuesto Municipal vigente, Fondos FODES 75%; Nombrándose como administrador de contrato u órdenes de compra </w:t>
      </w:r>
      <w:r w:rsidRPr="006F6505">
        <w:rPr>
          <w:rFonts w:ascii="Arial" w:hAnsi="Arial" w:cs="Arial"/>
          <w:sz w:val="24"/>
          <w:szCs w:val="24"/>
        </w:rPr>
        <w:t xml:space="preserve">al </w:t>
      </w:r>
      <w:r>
        <w:rPr>
          <w:rFonts w:ascii="Arial" w:hAnsi="Arial" w:cs="Arial"/>
          <w:sz w:val="24"/>
          <w:szCs w:val="24"/>
        </w:rPr>
        <w:t>Arquitecto Wilber Asdrubal Arévalo Villegas, jefe de proyectos.- Certifíquese y Notifíquese.- ///////</w:t>
      </w:r>
    </w:p>
    <w:p w:rsidR="000D57DA" w:rsidRDefault="000D57DA" w:rsidP="000D57DA">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DIECISÉIS.-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en vista de la solicitud presentada por José </w:t>
      </w:r>
      <w:proofErr w:type="spellStart"/>
      <w:r>
        <w:rPr>
          <w:rFonts w:ascii="Arial" w:hAnsi="Arial" w:cs="Arial"/>
          <w:sz w:val="24"/>
          <w:szCs w:val="24"/>
        </w:rPr>
        <w:t>Isaí</w:t>
      </w:r>
      <w:proofErr w:type="spellEnd"/>
      <w:r>
        <w:rPr>
          <w:rFonts w:ascii="Arial" w:hAnsi="Arial" w:cs="Arial"/>
          <w:sz w:val="24"/>
          <w:szCs w:val="24"/>
        </w:rPr>
        <w:t xml:space="preserve"> Cerón Díaz Jefe de la Unidad de Presupuesto, para la conformación de la comisión encargada de la elaboración del Presupuesto Municipal 2020; y considerando que según el Art. 80 del Código Municipal corresponde al Alcalde con participación de miembros del Concejo y Jefes de las distintas dependencias, por tanto el Concejo Municipal </w:t>
      </w:r>
      <w:r>
        <w:rPr>
          <w:rFonts w:ascii="Arial" w:hAnsi="Arial" w:cs="Arial"/>
          <w:b/>
          <w:sz w:val="24"/>
          <w:szCs w:val="24"/>
        </w:rPr>
        <w:t xml:space="preserve">ACUERDA: </w:t>
      </w:r>
      <w:r>
        <w:rPr>
          <w:rFonts w:ascii="Arial" w:hAnsi="Arial" w:cs="Arial"/>
          <w:sz w:val="24"/>
          <w:szCs w:val="24"/>
        </w:rPr>
        <w:t xml:space="preserve">Designar y nombrar para la comisión encargada de la elaboración del Presupuesto Municipal 2020 al señor, Napoleón Armando Iraheta Jirón Alcalde Municipal, </w:t>
      </w:r>
      <w:r w:rsidRPr="008932AC">
        <w:rPr>
          <w:rFonts w:ascii="Arial" w:hAnsi="Arial" w:cs="Arial"/>
          <w:sz w:val="24"/>
          <w:szCs w:val="24"/>
        </w:rPr>
        <w:t xml:space="preserve">Javier David Cruz Posada Síndico </w:t>
      </w:r>
      <w:proofErr w:type="spellStart"/>
      <w:r w:rsidRPr="008932AC">
        <w:rPr>
          <w:rFonts w:ascii="Arial" w:hAnsi="Arial" w:cs="Arial"/>
          <w:sz w:val="24"/>
          <w:szCs w:val="24"/>
        </w:rPr>
        <w:t>Municipal,Francisco</w:t>
      </w:r>
      <w:proofErr w:type="spellEnd"/>
      <w:r w:rsidRPr="008932AC">
        <w:rPr>
          <w:rFonts w:ascii="Arial" w:hAnsi="Arial" w:cs="Arial"/>
          <w:sz w:val="24"/>
          <w:szCs w:val="24"/>
        </w:rPr>
        <w:t xml:space="preserve"> Antonio Cruz Primer Regidor Propietario, Milton Galileo González Quinto Regidor Propietario, Ezequiel Córdova Mejía Séptimo Regidor Propietario;</w:t>
      </w:r>
      <w:r>
        <w:rPr>
          <w:rFonts w:ascii="Arial" w:hAnsi="Arial" w:cs="Arial"/>
          <w:sz w:val="24"/>
          <w:szCs w:val="24"/>
        </w:rPr>
        <w:t xml:space="preserve"> </w:t>
      </w:r>
      <w:proofErr w:type="spellStart"/>
      <w:r>
        <w:rPr>
          <w:rFonts w:ascii="Arial" w:hAnsi="Arial" w:cs="Arial"/>
          <w:sz w:val="24"/>
          <w:szCs w:val="24"/>
        </w:rPr>
        <w:t>Rony</w:t>
      </w:r>
      <w:proofErr w:type="spellEnd"/>
      <w:r>
        <w:rPr>
          <w:rFonts w:ascii="Arial" w:hAnsi="Arial" w:cs="Arial"/>
          <w:sz w:val="24"/>
          <w:szCs w:val="24"/>
        </w:rPr>
        <w:t xml:space="preserve"> Erasmo Santillana Asencio Secretario </w:t>
      </w:r>
      <w:proofErr w:type="spellStart"/>
      <w:r>
        <w:rPr>
          <w:rFonts w:ascii="Arial" w:hAnsi="Arial" w:cs="Arial"/>
          <w:sz w:val="24"/>
          <w:szCs w:val="24"/>
        </w:rPr>
        <w:t>Municipal,José</w:t>
      </w:r>
      <w:proofErr w:type="spellEnd"/>
      <w:r>
        <w:rPr>
          <w:rFonts w:ascii="Arial" w:hAnsi="Arial" w:cs="Arial"/>
          <w:sz w:val="24"/>
          <w:szCs w:val="24"/>
        </w:rPr>
        <w:t xml:space="preserve"> Alfredo Meléndez Jefe de </w:t>
      </w:r>
      <w:proofErr w:type="spellStart"/>
      <w:r>
        <w:rPr>
          <w:rFonts w:ascii="Arial" w:hAnsi="Arial" w:cs="Arial"/>
          <w:sz w:val="24"/>
          <w:szCs w:val="24"/>
        </w:rPr>
        <w:t>UFI;José</w:t>
      </w:r>
      <w:proofErr w:type="spellEnd"/>
      <w:r>
        <w:rPr>
          <w:rFonts w:ascii="Arial" w:hAnsi="Arial" w:cs="Arial"/>
          <w:sz w:val="24"/>
          <w:szCs w:val="24"/>
        </w:rPr>
        <w:t xml:space="preserve"> </w:t>
      </w:r>
      <w:proofErr w:type="spellStart"/>
      <w:r>
        <w:rPr>
          <w:rFonts w:ascii="Arial" w:hAnsi="Arial" w:cs="Arial"/>
          <w:sz w:val="24"/>
          <w:szCs w:val="24"/>
        </w:rPr>
        <w:t>Isaí</w:t>
      </w:r>
      <w:proofErr w:type="spellEnd"/>
      <w:r>
        <w:rPr>
          <w:rFonts w:ascii="Arial" w:hAnsi="Arial" w:cs="Arial"/>
          <w:sz w:val="24"/>
          <w:szCs w:val="24"/>
        </w:rPr>
        <w:t xml:space="preserve"> Cerón Díaz Jefe de </w:t>
      </w:r>
      <w:proofErr w:type="spellStart"/>
      <w:r>
        <w:rPr>
          <w:rFonts w:ascii="Arial" w:hAnsi="Arial" w:cs="Arial"/>
          <w:sz w:val="24"/>
          <w:szCs w:val="24"/>
        </w:rPr>
        <w:t>Presupuesto;Jaime</w:t>
      </w:r>
      <w:proofErr w:type="spellEnd"/>
      <w:r>
        <w:rPr>
          <w:rFonts w:ascii="Arial" w:hAnsi="Arial" w:cs="Arial"/>
          <w:sz w:val="24"/>
          <w:szCs w:val="24"/>
        </w:rPr>
        <w:t xml:space="preserve"> </w:t>
      </w:r>
      <w:proofErr w:type="spellStart"/>
      <w:r>
        <w:rPr>
          <w:rFonts w:ascii="Arial" w:hAnsi="Arial" w:cs="Arial"/>
          <w:sz w:val="24"/>
          <w:szCs w:val="24"/>
        </w:rPr>
        <w:t>Jeovany</w:t>
      </w:r>
      <w:proofErr w:type="spellEnd"/>
      <w:r>
        <w:rPr>
          <w:rFonts w:ascii="Arial" w:hAnsi="Arial" w:cs="Arial"/>
          <w:sz w:val="24"/>
          <w:szCs w:val="24"/>
        </w:rPr>
        <w:t xml:space="preserve"> Acosta Rojas</w:t>
      </w:r>
      <w:r>
        <w:rPr>
          <w:rFonts w:ascii="Arial" w:eastAsia="Arial Unicode MS" w:hAnsi="Arial" w:cs="Arial"/>
          <w:sz w:val="24"/>
          <w:szCs w:val="24"/>
        </w:rPr>
        <w:t xml:space="preserve"> Contador Municipal;</w:t>
      </w:r>
      <w:r>
        <w:rPr>
          <w:rFonts w:ascii="Arial" w:hAnsi="Arial" w:cs="Arial"/>
          <w:sz w:val="24"/>
          <w:szCs w:val="24"/>
        </w:rPr>
        <w:t xml:space="preserve"> Cesar Alonso Villalta Reyes Tesorero Municipal.- Certifíquese.-////////////////</w:t>
      </w:r>
    </w:p>
    <w:p w:rsidR="000D57DA" w:rsidRDefault="000D57DA" w:rsidP="000D57DA">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DIECISIETE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7E7181">
        <w:rPr>
          <w:rFonts w:ascii="Arial" w:hAnsi="Arial" w:cs="Arial"/>
          <w:b/>
          <w:sz w:val="24"/>
          <w:szCs w:val="24"/>
        </w:rPr>
        <w:t>I-</w:t>
      </w:r>
      <w:r>
        <w:rPr>
          <w:rFonts w:ascii="Arial" w:hAnsi="Arial" w:cs="Arial"/>
          <w:sz w:val="24"/>
          <w:szCs w:val="24"/>
        </w:rPr>
        <w:t xml:space="preserve"> la solicitud expuesta por parte del Gerente General, en el sentido que actualmente la ambulancia municipal presenta algunas indicaciones de problemas, generales de transmisión, motor, frenos y dirección, esto debido al uso diario de dicha unidad de transporte, y es necesario solventar dichos problemas por su utilidad, por tanto el Concejo Municipal </w:t>
      </w:r>
      <w:r>
        <w:rPr>
          <w:rFonts w:ascii="Arial" w:hAnsi="Arial" w:cs="Arial"/>
          <w:b/>
          <w:sz w:val="24"/>
          <w:szCs w:val="24"/>
        </w:rPr>
        <w:t xml:space="preserve">ACUERDA: a) </w:t>
      </w:r>
      <w:r>
        <w:rPr>
          <w:rFonts w:ascii="Arial" w:hAnsi="Arial" w:cs="Arial"/>
          <w:sz w:val="24"/>
          <w:szCs w:val="24"/>
        </w:rPr>
        <w:t xml:space="preserve">Requerir a la Unidad de Adquisiciones y Contrataciones Institucionales UACI, realizar los procesos debidos para el mantenimiento y reparación de la Ambulancia Municipal; </w:t>
      </w:r>
      <w:r>
        <w:rPr>
          <w:rFonts w:ascii="Arial" w:hAnsi="Arial" w:cs="Arial"/>
          <w:b/>
          <w:sz w:val="24"/>
          <w:szCs w:val="24"/>
        </w:rPr>
        <w:t>b)</w:t>
      </w:r>
      <w:r>
        <w:rPr>
          <w:rFonts w:ascii="Arial" w:hAnsi="Arial" w:cs="Arial"/>
          <w:sz w:val="24"/>
          <w:szCs w:val="24"/>
        </w:rPr>
        <w:t xml:space="preserve"> Autorizar al Tesorero Municipal para la erogación de fondos, por un monto máximo de Cinco Mil 00/100 Dólares de los Estados Unidos de Norte América ($5,000.00), de conformidad a la documentación legal que se le presente; gasto que será aplicado al presupuesto municipal vigente; nombrándose como administrador de órdenes de compra a </w:t>
      </w:r>
      <w:r>
        <w:rPr>
          <w:rFonts w:ascii="Arial" w:hAnsi="Arial" w:cs="Arial"/>
          <w:sz w:val="24"/>
          <w:szCs w:val="24"/>
        </w:rPr>
        <w:lastRenderedPageBreak/>
        <w:t>Juan Carlos Flores Gerente General.- Certifíquese y Notifíquese.-  //////////////////////////////////////////////////////////</w:t>
      </w:r>
    </w:p>
    <w:p w:rsidR="000D57DA" w:rsidRDefault="000D57DA" w:rsidP="000D57DA">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DIECIOCHO</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la </w:t>
      </w:r>
      <w:proofErr w:type="spellStart"/>
      <w:r>
        <w:rPr>
          <w:rFonts w:ascii="Arial" w:hAnsi="Arial" w:cs="Arial"/>
          <w:sz w:val="24"/>
          <w:szCs w:val="24"/>
        </w:rPr>
        <w:t>carpetatécnica</w:t>
      </w:r>
      <w:proofErr w:type="spellEnd"/>
      <w:r>
        <w:rPr>
          <w:rFonts w:ascii="Arial" w:hAnsi="Arial" w:cs="Arial"/>
          <w:sz w:val="24"/>
          <w:szCs w:val="24"/>
        </w:rPr>
        <w:t xml:space="preserve"> presentada este día por el Arquitecto </w:t>
      </w:r>
      <w:proofErr w:type="spellStart"/>
      <w:r>
        <w:rPr>
          <w:rFonts w:ascii="Arial" w:hAnsi="Arial" w:cs="Arial"/>
          <w:sz w:val="24"/>
          <w:szCs w:val="24"/>
        </w:rPr>
        <w:t>WilberAsdrubal</w:t>
      </w:r>
      <w:proofErr w:type="spellEnd"/>
      <w:r>
        <w:rPr>
          <w:rFonts w:ascii="Arial" w:hAnsi="Arial" w:cs="Arial"/>
          <w:sz w:val="24"/>
          <w:szCs w:val="24"/>
        </w:rPr>
        <w:t xml:space="preserve"> Arévalo Villegas, jefe de proyectos, para llevar a cabo la </w:t>
      </w:r>
      <w:r w:rsidRPr="00D11ABB">
        <w:rPr>
          <w:rFonts w:ascii="Arial" w:hAnsi="Arial" w:cs="Arial"/>
          <w:sz w:val="24"/>
          <w:szCs w:val="24"/>
        </w:rPr>
        <w:t>Adquisición de Vehículos para el Servicio de Recolección y Transporte de Basura</w:t>
      </w:r>
      <w:r>
        <w:rPr>
          <w:rFonts w:ascii="Arial" w:hAnsi="Arial" w:cs="Arial"/>
          <w:sz w:val="24"/>
          <w:szCs w:val="24"/>
        </w:rPr>
        <w:t xml:space="preserve"> </w:t>
      </w:r>
      <w:r>
        <w:rPr>
          <w:rFonts w:ascii="Arial" w:hAnsi="Arial" w:cs="Arial"/>
          <w:b/>
          <w:sz w:val="24"/>
          <w:szCs w:val="24"/>
        </w:rPr>
        <w:t>“</w:t>
      </w:r>
      <w:r w:rsidRPr="00E8247F">
        <w:rPr>
          <w:rFonts w:ascii="Arial" w:hAnsi="Arial" w:cs="Arial"/>
          <w:b/>
          <w:sz w:val="24"/>
          <w:szCs w:val="24"/>
        </w:rPr>
        <w:t>Compra de 2 Camiones</w:t>
      </w:r>
      <w:r>
        <w:rPr>
          <w:rFonts w:ascii="Arial" w:hAnsi="Arial" w:cs="Arial"/>
          <w:b/>
          <w:sz w:val="24"/>
          <w:szCs w:val="24"/>
        </w:rPr>
        <w:t xml:space="preserve"> - 2019”</w:t>
      </w:r>
      <w:r>
        <w:rPr>
          <w:rFonts w:ascii="Arial" w:hAnsi="Arial" w:cs="Arial"/>
          <w:sz w:val="24"/>
          <w:szCs w:val="24"/>
        </w:rPr>
        <w:t xml:space="preserve">, San Luis La Herradura, con un monto total para su realización de Doscientos Diez Mil 00/100 Dólares de los Estados Unidos de Norte América, “$240,000.00”,de los cuales “$210,000.00” serán de Fondos de Préstamo Institucional y “$30,000.00” de Fondos FODES 75%, </w:t>
      </w:r>
      <w:r>
        <w:rPr>
          <w:rFonts w:ascii="Arial" w:hAnsi="Arial" w:cs="Arial"/>
          <w:b/>
          <w:sz w:val="24"/>
          <w:szCs w:val="24"/>
        </w:rPr>
        <w:t>II-</w:t>
      </w:r>
      <w:r>
        <w:rPr>
          <w:rFonts w:ascii="Arial" w:hAnsi="Arial" w:cs="Arial"/>
          <w:sz w:val="24"/>
          <w:szCs w:val="24"/>
        </w:rPr>
        <w:t xml:space="preserve"> que en la gestión de crédito municipal, con las instituciones financieras del sistema FEDECREDITO, se incorporó como destino previsto la compra de 2 camiones, para tal uso; por tanto el Concejo Municipal </w:t>
      </w:r>
      <w:r>
        <w:rPr>
          <w:rFonts w:ascii="Arial" w:hAnsi="Arial" w:cs="Arial"/>
          <w:b/>
          <w:sz w:val="24"/>
          <w:szCs w:val="24"/>
        </w:rPr>
        <w:t xml:space="preserve">ACUERDA: a) Aprobar </w:t>
      </w:r>
      <w:r>
        <w:rPr>
          <w:rFonts w:ascii="Arial" w:hAnsi="Arial" w:cs="Arial"/>
          <w:sz w:val="24"/>
          <w:szCs w:val="24"/>
        </w:rPr>
        <w:t xml:space="preserve">la Carpeta Técnica para: </w:t>
      </w:r>
      <w:r w:rsidRPr="009C7EF5">
        <w:rPr>
          <w:rFonts w:ascii="Arial" w:hAnsi="Arial" w:cs="Arial"/>
          <w:sz w:val="24"/>
          <w:szCs w:val="24"/>
        </w:rPr>
        <w:t>Adquisición de Vehículos para el Servicio de Recolección y Transporte de Basura</w:t>
      </w:r>
      <w:r>
        <w:rPr>
          <w:rFonts w:ascii="Arial" w:hAnsi="Arial" w:cs="Arial"/>
          <w:sz w:val="24"/>
          <w:szCs w:val="24"/>
        </w:rPr>
        <w:t xml:space="preserve"> </w:t>
      </w:r>
      <w:r>
        <w:rPr>
          <w:rFonts w:ascii="Arial" w:hAnsi="Arial" w:cs="Arial"/>
          <w:b/>
          <w:sz w:val="24"/>
          <w:szCs w:val="24"/>
        </w:rPr>
        <w:t>“</w:t>
      </w:r>
      <w:r w:rsidRPr="00E8247F">
        <w:rPr>
          <w:rFonts w:ascii="Arial" w:hAnsi="Arial" w:cs="Arial"/>
          <w:b/>
          <w:sz w:val="24"/>
          <w:szCs w:val="24"/>
        </w:rPr>
        <w:t>Compra de 2 Camiones</w:t>
      </w:r>
      <w:r>
        <w:rPr>
          <w:rFonts w:ascii="Arial" w:hAnsi="Arial" w:cs="Arial"/>
          <w:b/>
          <w:sz w:val="24"/>
          <w:szCs w:val="24"/>
        </w:rPr>
        <w:t xml:space="preserve"> -  2019”</w:t>
      </w:r>
      <w:r>
        <w:rPr>
          <w:rFonts w:ascii="Arial" w:hAnsi="Arial" w:cs="Arial"/>
          <w:sz w:val="24"/>
          <w:szCs w:val="24"/>
        </w:rPr>
        <w:t xml:space="preserve">, San Luis La Herradura, con un monto total para su realización de Doscientos Diez Mil 00/100 Dólares de los Estados Unidos de Norte América, “$240,000.00”;de los cuales “$210,000.00” serán de Fondos de Préstamo Institucional y “$30,000.00” de Fondos FODES 75% </w:t>
      </w:r>
      <w:r>
        <w:rPr>
          <w:rFonts w:ascii="Arial" w:hAnsi="Arial" w:cs="Arial"/>
          <w:b/>
          <w:sz w:val="24"/>
          <w:szCs w:val="24"/>
        </w:rPr>
        <w:t>b)</w:t>
      </w:r>
      <w:r>
        <w:rPr>
          <w:rFonts w:ascii="Arial" w:hAnsi="Arial" w:cs="Arial"/>
          <w:sz w:val="24"/>
          <w:szCs w:val="24"/>
        </w:rPr>
        <w:t>Autorizar al Tesorero Municipal para que gestione en Banco de Fomento Agropecuario Sucursal Zacatecoluca las aperturas de las cuentas corrientes respectivas, por cada fuente de financiamiento;</w:t>
      </w:r>
      <w:r w:rsidRPr="008932AC">
        <w:rPr>
          <w:rFonts w:ascii="Arial" w:hAnsi="Arial" w:cs="Arial"/>
          <w:sz w:val="24"/>
          <w:szCs w:val="24"/>
        </w:rPr>
        <w:t xml:space="preserve"> Nombr</w:t>
      </w:r>
      <w:r>
        <w:rPr>
          <w:rFonts w:ascii="Arial" w:hAnsi="Arial" w:cs="Arial"/>
          <w:sz w:val="24"/>
          <w:szCs w:val="24"/>
        </w:rPr>
        <w:t>ando</w:t>
      </w:r>
      <w:r w:rsidRPr="008932AC">
        <w:rPr>
          <w:rFonts w:ascii="Arial" w:hAnsi="Arial" w:cs="Arial"/>
          <w:sz w:val="24"/>
          <w:szCs w:val="24"/>
        </w:rPr>
        <w:t xml:space="preserve"> como </w:t>
      </w:r>
      <w:r>
        <w:rPr>
          <w:rFonts w:ascii="Arial" w:hAnsi="Arial" w:cs="Arial"/>
          <w:sz w:val="24"/>
          <w:szCs w:val="24"/>
        </w:rPr>
        <w:t>Titulares Autorizados para todo trámite a Cesar Alonso Villalta Reyes</w:t>
      </w:r>
      <w:r w:rsidRPr="008932AC">
        <w:rPr>
          <w:rFonts w:ascii="Arial" w:hAnsi="Arial" w:cs="Arial"/>
          <w:sz w:val="24"/>
          <w:szCs w:val="24"/>
        </w:rPr>
        <w:t xml:space="preserve"> Tesorero Municipal</w:t>
      </w:r>
      <w:r>
        <w:rPr>
          <w:rFonts w:ascii="Arial" w:hAnsi="Arial" w:cs="Arial"/>
          <w:sz w:val="24"/>
          <w:szCs w:val="24"/>
        </w:rPr>
        <w:t>,</w:t>
      </w:r>
      <w:r w:rsidRPr="008932AC">
        <w:rPr>
          <w:rFonts w:ascii="Arial" w:hAnsi="Arial" w:cs="Arial"/>
          <w:sz w:val="24"/>
          <w:szCs w:val="24"/>
        </w:rPr>
        <w:t xml:space="preserve"> </w:t>
      </w:r>
      <w:proofErr w:type="spellStart"/>
      <w:r w:rsidRPr="008932AC">
        <w:rPr>
          <w:rFonts w:ascii="Arial" w:hAnsi="Arial" w:cs="Arial"/>
          <w:sz w:val="24"/>
          <w:szCs w:val="24"/>
        </w:rPr>
        <w:t>a</w:t>
      </w:r>
      <w:r>
        <w:rPr>
          <w:rFonts w:ascii="Arial" w:hAnsi="Arial" w:cs="Arial"/>
          <w:sz w:val="24"/>
          <w:szCs w:val="24"/>
        </w:rPr>
        <w:t>lSr</w:t>
      </w:r>
      <w:proofErr w:type="spellEnd"/>
      <w:r>
        <w:rPr>
          <w:rFonts w:ascii="Arial" w:hAnsi="Arial" w:cs="Arial"/>
          <w:sz w:val="24"/>
          <w:szCs w:val="24"/>
        </w:rPr>
        <w:t>.</w:t>
      </w:r>
      <w:r w:rsidRPr="008932AC">
        <w:rPr>
          <w:rFonts w:ascii="Arial" w:hAnsi="Arial" w:cs="Arial"/>
          <w:sz w:val="24"/>
          <w:szCs w:val="24"/>
        </w:rPr>
        <w:t xml:space="preserve"> Napoleón Armando Iraheta Jirón Alcalde Municipal</w:t>
      </w:r>
      <w:r>
        <w:rPr>
          <w:rFonts w:ascii="Arial" w:hAnsi="Arial" w:cs="Arial"/>
          <w:sz w:val="24"/>
          <w:szCs w:val="24"/>
        </w:rPr>
        <w:t>,</w:t>
      </w:r>
      <w:r w:rsidRPr="008932AC">
        <w:rPr>
          <w:rFonts w:ascii="Arial" w:hAnsi="Arial" w:cs="Arial"/>
          <w:sz w:val="24"/>
          <w:szCs w:val="24"/>
        </w:rPr>
        <w:t xml:space="preserve"> y a Mari Is</w:t>
      </w:r>
      <w:r>
        <w:rPr>
          <w:rFonts w:ascii="Arial" w:hAnsi="Arial" w:cs="Arial"/>
          <w:sz w:val="24"/>
          <w:szCs w:val="24"/>
        </w:rPr>
        <w:t>abel Castillo Hernández, Tercer Regidor Propietario</w:t>
      </w:r>
      <w:r w:rsidRPr="008932AC">
        <w:rPr>
          <w:rFonts w:ascii="Arial" w:hAnsi="Arial" w:cs="Arial"/>
          <w:sz w:val="24"/>
          <w:szCs w:val="24"/>
        </w:rPr>
        <w:t>, en todo cheque serán necesarias dos firmas siendo indispens</w:t>
      </w:r>
      <w:r>
        <w:rPr>
          <w:rFonts w:ascii="Arial" w:hAnsi="Arial" w:cs="Arial"/>
          <w:sz w:val="24"/>
          <w:szCs w:val="24"/>
        </w:rPr>
        <w:t xml:space="preserve">able la del Tesorero </w:t>
      </w:r>
      <w:proofErr w:type="spellStart"/>
      <w:r>
        <w:rPr>
          <w:rFonts w:ascii="Arial" w:hAnsi="Arial" w:cs="Arial"/>
          <w:sz w:val="24"/>
          <w:szCs w:val="24"/>
        </w:rPr>
        <w:t>Municipal;</w:t>
      </w:r>
      <w:r w:rsidRPr="006675BD">
        <w:rPr>
          <w:rFonts w:ascii="Arial" w:hAnsi="Arial" w:cs="Arial"/>
          <w:sz w:val="24"/>
          <w:szCs w:val="24"/>
        </w:rPr>
        <w:t>y</w:t>
      </w:r>
      <w:proofErr w:type="spellEnd"/>
      <w:r>
        <w:rPr>
          <w:rFonts w:ascii="Arial" w:hAnsi="Arial" w:cs="Arial"/>
          <w:sz w:val="24"/>
          <w:szCs w:val="24"/>
        </w:rPr>
        <w:t xml:space="preserve"> se autoriza al Tesorero Municipal,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 </w:t>
      </w:r>
      <w:r w:rsidRPr="003263DA">
        <w:rPr>
          <w:rFonts w:ascii="Arial" w:hAnsi="Arial" w:cs="Arial"/>
          <w:sz w:val="24"/>
          <w:szCs w:val="24"/>
        </w:rPr>
        <w:t xml:space="preserve">de conformidad a la documentación </w:t>
      </w:r>
      <w:r>
        <w:rPr>
          <w:rFonts w:ascii="Arial" w:hAnsi="Arial" w:cs="Arial"/>
          <w:sz w:val="24"/>
          <w:szCs w:val="24"/>
        </w:rPr>
        <w:t xml:space="preserve">legal que se le presente.- Gastos que serán aplicados al Presupuesto Municipal vigente; Nombrándose como administrador de contrato u órdenes de compra </w:t>
      </w:r>
      <w:r w:rsidRPr="006F6505">
        <w:rPr>
          <w:rFonts w:ascii="Arial" w:hAnsi="Arial" w:cs="Arial"/>
          <w:sz w:val="24"/>
          <w:szCs w:val="24"/>
        </w:rPr>
        <w:t xml:space="preserve">al </w:t>
      </w:r>
      <w:proofErr w:type="spellStart"/>
      <w:r>
        <w:rPr>
          <w:rFonts w:ascii="Arial" w:hAnsi="Arial" w:cs="Arial"/>
          <w:sz w:val="24"/>
          <w:szCs w:val="24"/>
        </w:rPr>
        <w:t>Lic.</w:t>
      </w:r>
      <w:r w:rsidRPr="006F6505">
        <w:rPr>
          <w:rFonts w:ascii="Arial" w:hAnsi="Arial" w:cs="Arial"/>
          <w:sz w:val="24"/>
          <w:szCs w:val="24"/>
        </w:rPr>
        <w:t>Manuel</w:t>
      </w:r>
      <w:proofErr w:type="spellEnd"/>
      <w:r w:rsidRPr="006F6505">
        <w:rPr>
          <w:rFonts w:ascii="Arial" w:hAnsi="Arial" w:cs="Arial"/>
          <w:sz w:val="24"/>
          <w:szCs w:val="24"/>
        </w:rPr>
        <w:t xml:space="preserve"> Antonio Osegueda Cuevas Jefe de </w:t>
      </w:r>
      <w:r w:rsidRPr="006F6505">
        <w:rPr>
          <w:rFonts w:ascii="Arial" w:eastAsia="Arial Unicode MS" w:hAnsi="Arial" w:cs="Arial"/>
          <w:sz w:val="24"/>
          <w:szCs w:val="24"/>
        </w:rPr>
        <w:t>Servicios Públicos Municipales</w:t>
      </w:r>
      <w:r>
        <w:rPr>
          <w:rFonts w:ascii="Arial" w:eastAsia="Arial Unicode MS" w:hAnsi="Arial" w:cs="Arial"/>
          <w:sz w:val="24"/>
          <w:szCs w:val="24"/>
        </w:rPr>
        <w:t xml:space="preserve">.- </w:t>
      </w:r>
      <w:r>
        <w:rPr>
          <w:rFonts w:ascii="Arial" w:hAnsi="Arial" w:cs="Arial"/>
          <w:sz w:val="24"/>
          <w:szCs w:val="24"/>
        </w:rPr>
        <w:t>E</w:t>
      </w:r>
      <w:r w:rsidRPr="006F6505">
        <w:rPr>
          <w:rFonts w:ascii="Arial" w:hAnsi="Arial" w:cs="Arial"/>
          <w:sz w:val="24"/>
          <w:szCs w:val="24"/>
        </w:rPr>
        <w:t xml:space="preserve">l presente acuerdo municipal es con </w:t>
      </w:r>
      <w:r>
        <w:rPr>
          <w:rFonts w:ascii="Arial" w:hAnsi="Arial" w:cs="Arial"/>
          <w:sz w:val="24"/>
          <w:szCs w:val="24"/>
        </w:rPr>
        <w:t>nueve</w:t>
      </w:r>
      <w:r w:rsidRPr="006F6505">
        <w:rPr>
          <w:rFonts w:ascii="Arial" w:hAnsi="Arial" w:cs="Arial"/>
          <w:sz w:val="24"/>
          <w:szCs w:val="24"/>
        </w:rPr>
        <w:t xml:space="preserve"> votos a favor </w:t>
      </w:r>
      <w:r>
        <w:rPr>
          <w:rFonts w:ascii="Arial" w:hAnsi="Arial" w:cs="Arial"/>
          <w:sz w:val="24"/>
          <w:szCs w:val="24"/>
        </w:rPr>
        <w:t>y</w:t>
      </w:r>
      <w:r w:rsidRPr="006F6505">
        <w:rPr>
          <w:rFonts w:ascii="Arial" w:hAnsi="Arial" w:cs="Arial"/>
          <w:sz w:val="24"/>
          <w:szCs w:val="24"/>
        </w:rPr>
        <w:t xml:space="preserve"> la salvedad del voto de la sexta regidora propietaria Dr. Mirna Guadalupe Martínez </w:t>
      </w:r>
      <w:proofErr w:type="spellStart"/>
      <w:r w:rsidRPr="006F6505">
        <w:rPr>
          <w:rFonts w:ascii="Arial" w:hAnsi="Arial" w:cs="Arial"/>
          <w:sz w:val="24"/>
          <w:szCs w:val="24"/>
        </w:rPr>
        <w:t>Romero,de</w:t>
      </w:r>
      <w:proofErr w:type="spellEnd"/>
      <w:r w:rsidRPr="006F6505">
        <w:rPr>
          <w:rFonts w:ascii="Arial" w:hAnsi="Arial" w:cs="Arial"/>
          <w:sz w:val="24"/>
          <w:szCs w:val="24"/>
        </w:rPr>
        <w:t xml:space="preserve"> conformidad al Art. 45 del Código Municipal</w:t>
      </w:r>
      <w:r>
        <w:rPr>
          <w:rFonts w:ascii="Arial" w:hAnsi="Arial" w:cs="Arial"/>
          <w:sz w:val="24"/>
          <w:szCs w:val="24"/>
        </w:rPr>
        <w:t>; quien razona la salvedad del voto por manifestar, no haber estado de acuerdo desde el inicio con el préstamo institucional.- Certifíquese y Notifíquese.- ///////////////////////////////////////////////////////////////////</w:t>
      </w:r>
    </w:p>
    <w:p w:rsidR="000D57DA" w:rsidRDefault="000D57DA" w:rsidP="000D57DA">
      <w:pPr>
        <w:spacing w:after="0"/>
        <w:jc w:val="both"/>
        <w:rPr>
          <w:rFonts w:ascii="Arial" w:hAnsi="Arial" w:cs="Arial"/>
          <w:sz w:val="24"/>
          <w:szCs w:val="24"/>
        </w:rPr>
      </w:pPr>
      <w:r w:rsidRPr="00B04D67">
        <w:rPr>
          <w:rFonts w:ascii="Arial" w:hAnsi="Arial" w:cs="Arial"/>
          <w:b/>
          <w:bCs/>
          <w:color w:val="000000"/>
          <w:sz w:val="24"/>
          <w:szCs w:val="24"/>
          <w:lang w:val="es-SV"/>
        </w:rPr>
        <w:t xml:space="preserve">ACUERDO NUMERO </w:t>
      </w:r>
      <w:r>
        <w:rPr>
          <w:rFonts w:ascii="Arial" w:hAnsi="Arial" w:cs="Arial"/>
          <w:b/>
          <w:bCs/>
          <w:color w:val="000000"/>
          <w:sz w:val="24"/>
          <w:szCs w:val="24"/>
          <w:lang w:val="es-SV"/>
        </w:rPr>
        <w:t>DIECIOCHO - A.-</w:t>
      </w:r>
      <w:r w:rsidRPr="00B04D67">
        <w:rPr>
          <w:rFonts w:ascii="Arial" w:hAnsi="Arial" w:cs="Arial"/>
          <w:color w:val="000000"/>
          <w:sz w:val="24"/>
          <w:szCs w:val="24"/>
          <w:lang w:val="es-SV"/>
        </w:rPr>
        <w:t xml:space="preserve"> Este Concejo haciendo uso  de las Competencias y Facultades que le confiere el Código Municipal y considerando que es necesaria la Adquisición de dos Vehículos para el Servicio de Recolección y Transporte de Basura, lo cual forma parte de los destinos del financiamiento otorgado por Caja de Crédito de Santiago </w:t>
      </w:r>
      <w:proofErr w:type="spellStart"/>
      <w:r w:rsidRPr="00B04D67">
        <w:rPr>
          <w:rFonts w:ascii="Arial" w:hAnsi="Arial" w:cs="Arial"/>
          <w:color w:val="000000"/>
          <w:sz w:val="24"/>
          <w:szCs w:val="24"/>
          <w:lang w:val="es-SV"/>
        </w:rPr>
        <w:t>Nonualco</w:t>
      </w:r>
      <w:proofErr w:type="spellEnd"/>
      <w:r w:rsidRPr="00B04D67">
        <w:rPr>
          <w:rFonts w:ascii="Arial" w:hAnsi="Arial" w:cs="Arial"/>
          <w:color w:val="000000"/>
          <w:sz w:val="24"/>
          <w:szCs w:val="24"/>
          <w:lang w:val="es-SV"/>
        </w:rPr>
        <w:t xml:space="preserve">, en el mes de junio del </w:t>
      </w:r>
      <w:r w:rsidRPr="00B04D67">
        <w:rPr>
          <w:rFonts w:ascii="Arial" w:hAnsi="Arial" w:cs="Arial"/>
          <w:color w:val="000000"/>
          <w:sz w:val="24"/>
          <w:szCs w:val="24"/>
          <w:lang w:val="es-SV"/>
        </w:rPr>
        <w:lastRenderedPageBreak/>
        <w:t xml:space="preserve">presente año, detallado como “Compra de 2 camiones año 2019”, es  preciso solicitar desembolso de los fondos obtenidos de financiamiento los cuales están depositados en el Banco de los Trabajadores Salvadoreños, cuenta de ahorro No. </w:t>
      </w:r>
      <w:r>
        <w:rPr>
          <w:rFonts w:ascii="Arial" w:hAnsi="Arial" w:cs="Arial"/>
          <w:color w:val="000000"/>
          <w:sz w:val="24"/>
          <w:szCs w:val="24"/>
          <w:lang w:val="es-SV"/>
        </w:rPr>
        <w:t>7440083994</w:t>
      </w:r>
      <w:r w:rsidRPr="00B04D67">
        <w:rPr>
          <w:rFonts w:ascii="Arial" w:hAnsi="Arial" w:cs="Arial"/>
          <w:color w:val="000000"/>
          <w:sz w:val="24"/>
          <w:szCs w:val="24"/>
          <w:lang w:val="es-SV"/>
        </w:rPr>
        <w:t xml:space="preserve">, por tanto </w:t>
      </w:r>
      <w:proofErr w:type="spellStart"/>
      <w:r w:rsidRPr="00142536">
        <w:rPr>
          <w:rFonts w:ascii="Arial" w:hAnsi="Arial" w:cs="Arial"/>
          <w:b/>
          <w:color w:val="000000"/>
          <w:sz w:val="24"/>
          <w:szCs w:val="24"/>
          <w:lang w:val="es-SV"/>
        </w:rPr>
        <w:t>ACUERDA</w:t>
      </w:r>
      <w:r w:rsidRPr="00B04D67">
        <w:rPr>
          <w:rFonts w:ascii="Arial" w:hAnsi="Arial" w:cs="Arial"/>
          <w:color w:val="000000"/>
          <w:sz w:val="24"/>
          <w:szCs w:val="24"/>
          <w:lang w:val="es-SV"/>
        </w:rPr>
        <w:t>:</w:t>
      </w:r>
      <w:r>
        <w:rPr>
          <w:rFonts w:ascii="Arial" w:hAnsi="Arial" w:cs="Arial"/>
          <w:b/>
          <w:color w:val="000000"/>
          <w:sz w:val="24"/>
          <w:szCs w:val="24"/>
          <w:lang w:val="es-SV"/>
        </w:rPr>
        <w:t>a</w:t>
      </w:r>
      <w:proofErr w:type="spellEnd"/>
      <w:r>
        <w:rPr>
          <w:rFonts w:ascii="Arial" w:hAnsi="Arial" w:cs="Arial"/>
          <w:b/>
          <w:color w:val="000000"/>
          <w:sz w:val="24"/>
          <w:szCs w:val="24"/>
          <w:lang w:val="es-SV"/>
        </w:rPr>
        <w:t xml:space="preserve">) </w:t>
      </w:r>
      <w:proofErr w:type="spellStart"/>
      <w:r w:rsidRPr="00B04D67">
        <w:rPr>
          <w:rFonts w:ascii="Arial" w:hAnsi="Arial" w:cs="Arial"/>
          <w:color w:val="000000"/>
          <w:sz w:val="24"/>
          <w:szCs w:val="24"/>
          <w:lang w:val="es-SV"/>
        </w:rPr>
        <w:t>Solicitarretiro</w:t>
      </w:r>
      <w:proofErr w:type="spellEnd"/>
      <w:r w:rsidRPr="00B04D67">
        <w:rPr>
          <w:rFonts w:ascii="Arial" w:hAnsi="Arial" w:cs="Arial"/>
          <w:color w:val="000000"/>
          <w:sz w:val="24"/>
          <w:szCs w:val="24"/>
          <w:lang w:val="es-SV"/>
        </w:rPr>
        <w:t xml:space="preserve"> de cuenta de ahorro No.</w:t>
      </w:r>
      <w:r>
        <w:rPr>
          <w:rFonts w:ascii="Arial" w:hAnsi="Arial" w:cs="Arial"/>
          <w:color w:val="000000"/>
          <w:sz w:val="24"/>
          <w:szCs w:val="24"/>
          <w:lang w:val="es-SV"/>
        </w:rPr>
        <w:t>7440083994,</w:t>
      </w:r>
      <w:r w:rsidRPr="00B04D67">
        <w:rPr>
          <w:rFonts w:ascii="Arial" w:hAnsi="Arial" w:cs="Arial"/>
          <w:color w:val="000000"/>
          <w:sz w:val="24"/>
          <w:szCs w:val="24"/>
          <w:lang w:val="es-SV"/>
        </w:rPr>
        <w:t xml:space="preserve"> que esta Municipalidad posee con Banco de los Trabajadores Salvadoreños, por un monto de </w:t>
      </w:r>
      <w:r>
        <w:rPr>
          <w:rFonts w:ascii="Arial" w:hAnsi="Arial" w:cs="Arial"/>
          <w:b/>
          <w:color w:val="000000"/>
          <w:sz w:val="24"/>
          <w:szCs w:val="24"/>
          <w:lang w:val="es-SV"/>
        </w:rPr>
        <w:t>Doscientos Diez Mil</w:t>
      </w:r>
      <w:r w:rsidRPr="00B04D67">
        <w:rPr>
          <w:rFonts w:ascii="Arial" w:hAnsi="Arial" w:cs="Arial"/>
          <w:b/>
          <w:color w:val="000000"/>
          <w:sz w:val="24"/>
          <w:szCs w:val="24"/>
          <w:lang w:val="es-SV"/>
        </w:rPr>
        <w:t xml:space="preserve"> 00/100 DÓLARES  DE LOS ESTADOS UNIDOS DE AMÉRICA ($</w:t>
      </w:r>
      <w:r>
        <w:rPr>
          <w:rFonts w:ascii="Arial" w:hAnsi="Arial" w:cs="Arial"/>
          <w:b/>
          <w:color w:val="000000"/>
          <w:sz w:val="24"/>
          <w:szCs w:val="24"/>
          <w:lang w:val="es-SV"/>
        </w:rPr>
        <w:t>210,000.00</w:t>
      </w:r>
      <w:r w:rsidRPr="00B04D67">
        <w:rPr>
          <w:rFonts w:ascii="Arial" w:hAnsi="Arial" w:cs="Arial"/>
          <w:b/>
          <w:color w:val="000000"/>
          <w:sz w:val="24"/>
          <w:szCs w:val="24"/>
          <w:lang w:val="es-SV"/>
        </w:rPr>
        <w:t>).</w:t>
      </w:r>
      <w:r>
        <w:rPr>
          <w:rFonts w:ascii="Arial" w:hAnsi="Arial" w:cs="Arial"/>
          <w:b/>
          <w:color w:val="000000"/>
          <w:sz w:val="24"/>
          <w:szCs w:val="24"/>
          <w:lang w:val="es-SV"/>
        </w:rPr>
        <w:t xml:space="preserve">- b) </w:t>
      </w:r>
      <w:r w:rsidRPr="00B04D67">
        <w:rPr>
          <w:rFonts w:ascii="Arial" w:hAnsi="Arial" w:cs="Arial"/>
          <w:color w:val="000000"/>
          <w:sz w:val="24"/>
          <w:szCs w:val="24"/>
        </w:rPr>
        <w:t xml:space="preserve">Autorizar al </w:t>
      </w:r>
      <w:r>
        <w:rPr>
          <w:rFonts w:ascii="Arial" w:hAnsi="Arial" w:cs="Arial"/>
          <w:color w:val="000000"/>
          <w:sz w:val="24"/>
          <w:szCs w:val="24"/>
        </w:rPr>
        <w:t>Tesorero</w:t>
      </w:r>
      <w:r w:rsidRPr="00B04D67">
        <w:rPr>
          <w:rFonts w:ascii="Arial" w:hAnsi="Arial" w:cs="Arial"/>
          <w:color w:val="000000"/>
          <w:sz w:val="24"/>
          <w:szCs w:val="24"/>
        </w:rPr>
        <w:t xml:space="preserve"> Municipal </w:t>
      </w:r>
      <w:r>
        <w:rPr>
          <w:rFonts w:ascii="Arial" w:hAnsi="Arial" w:cs="Arial"/>
          <w:color w:val="000000"/>
          <w:sz w:val="24"/>
          <w:szCs w:val="24"/>
          <w:lang w:val="es-SV"/>
        </w:rPr>
        <w:t>Cesar Alonso Villalta Reyes</w:t>
      </w:r>
      <w:r w:rsidRPr="00B04D67">
        <w:rPr>
          <w:rFonts w:ascii="Arial" w:hAnsi="Arial" w:cs="Arial"/>
          <w:b/>
          <w:color w:val="000000"/>
          <w:sz w:val="24"/>
          <w:szCs w:val="24"/>
        </w:rPr>
        <w:t xml:space="preserve">, </w:t>
      </w:r>
      <w:r w:rsidRPr="00B04D67">
        <w:rPr>
          <w:rFonts w:ascii="Arial" w:hAnsi="Arial" w:cs="Arial"/>
          <w:color w:val="000000"/>
          <w:sz w:val="24"/>
          <w:szCs w:val="24"/>
        </w:rPr>
        <w:t>para</w:t>
      </w:r>
      <w:r>
        <w:rPr>
          <w:rFonts w:ascii="Arial" w:hAnsi="Arial" w:cs="Arial"/>
          <w:color w:val="000000"/>
          <w:sz w:val="24"/>
          <w:szCs w:val="24"/>
        </w:rPr>
        <w:t xml:space="preserve"> que retire</w:t>
      </w:r>
      <w:r w:rsidRPr="00B04D67">
        <w:rPr>
          <w:rFonts w:ascii="Arial" w:hAnsi="Arial" w:cs="Arial"/>
          <w:color w:val="000000"/>
          <w:sz w:val="24"/>
          <w:szCs w:val="24"/>
        </w:rPr>
        <w:t xml:space="preserve"> el respectivo cheque a nombre de Alcaldía Municipal de </w:t>
      </w:r>
      <w:r>
        <w:rPr>
          <w:rFonts w:ascii="Arial" w:hAnsi="Arial" w:cs="Arial"/>
          <w:b/>
          <w:color w:val="000000"/>
          <w:sz w:val="24"/>
          <w:szCs w:val="24"/>
        </w:rPr>
        <w:t xml:space="preserve">San Luis La </w:t>
      </w:r>
      <w:proofErr w:type="spellStart"/>
      <w:r>
        <w:rPr>
          <w:rFonts w:ascii="Arial" w:hAnsi="Arial" w:cs="Arial"/>
          <w:b/>
          <w:color w:val="000000"/>
          <w:sz w:val="24"/>
          <w:szCs w:val="24"/>
        </w:rPr>
        <w:t>Herradura;</w:t>
      </w:r>
      <w:r>
        <w:rPr>
          <w:rFonts w:ascii="Arial" w:hAnsi="Arial" w:cs="Arial"/>
          <w:sz w:val="24"/>
          <w:szCs w:val="24"/>
        </w:rPr>
        <w:t>E</w:t>
      </w:r>
      <w:r w:rsidRPr="006F6505">
        <w:rPr>
          <w:rFonts w:ascii="Arial" w:hAnsi="Arial" w:cs="Arial"/>
          <w:sz w:val="24"/>
          <w:szCs w:val="24"/>
        </w:rPr>
        <w:t>l</w:t>
      </w:r>
      <w:proofErr w:type="spellEnd"/>
      <w:r w:rsidRPr="006F6505">
        <w:rPr>
          <w:rFonts w:ascii="Arial" w:hAnsi="Arial" w:cs="Arial"/>
          <w:sz w:val="24"/>
          <w:szCs w:val="24"/>
        </w:rPr>
        <w:t xml:space="preserve"> presente acuerdo municipal es con </w:t>
      </w:r>
      <w:r>
        <w:rPr>
          <w:rFonts w:ascii="Arial" w:hAnsi="Arial" w:cs="Arial"/>
          <w:sz w:val="24"/>
          <w:szCs w:val="24"/>
        </w:rPr>
        <w:t>nueve</w:t>
      </w:r>
      <w:r w:rsidRPr="006F6505">
        <w:rPr>
          <w:rFonts w:ascii="Arial" w:hAnsi="Arial" w:cs="Arial"/>
          <w:sz w:val="24"/>
          <w:szCs w:val="24"/>
        </w:rPr>
        <w:t xml:space="preserve"> votos a favor </w:t>
      </w:r>
      <w:r>
        <w:rPr>
          <w:rFonts w:ascii="Arial" w:hAnsi="Arial" w:cs="Arial"/>
          <w:sz w:val="24"/>
          <w:szCs w:val="24"/>
        </w:rPr>
        <w:t>y</w:t>
      </w:r>
      <w:r w:rsidRPr="006F6505">
        <w:rPr>
          <w:rFonts w:ascii="Arial" w:hAnsi="Arial" w:cs="Arial"/>
          <w:sz w:val="24"/>
          <w:szCs w:val="24"/>
        </w:rPr>
        <w:t xml:space="preserve"> la salvedad del voto de la sexta regidora propietaria Dr. Mirna Guadalupe Martínez </w:t>
      </w:r>
      <w:proofErr w:type="spellStart"/>
      <w:r w:rsidRPr="006F6505">
        <w:rPr>
          <w:rFonts w:ascii="Arial" w:hAnsi="Arial" w:cs="Arial"/>
          <w:sz w:val="24"/>
          <w:szCs w:val="24"/>
        </w:rPr>
        <w:t>Romero,de</w:t>
      </w:r>
      <w:proofErr w:type="spellEnd"/>
      <w:r w:rsidRPr="006F6505">
        <w:rPr>
          <w:rFonts w:ascii="Arial" w:hAnsi="Arial" w:cs="Arial"/>
          <w:sz w:val="24"/>
          <w:szCs w:val="24"/>
        </w:rPr>
        <w:t xml:space="preserve"> conformidad al Art. 45 del Código Municipal</w:t>
      </w:r>
      <w:r>
        <w:rPr>
          <w:rFonts w:ascii="Arial" w:hAnsi="Arial" w:cs="Arial"/>
          <w:sz w:val="24"/>
          <w:szCs w:val="24"/>
        </w:rPr>
        <w:t xml:space="preserve">; quien razona la salvedad del voto por manifestar, no haber estado de acuerdo desde el inicio con el préstamo institucional.- Certifíquese y </w:t>
      </w:r>
      <w:r w:rsidRPr="00B04D67">
        <w:rPr>
          <w:rFonts w:ascii="Arial" w:hAnsi="Arial" w:cs="Arial"/>
          <w:color w:val="000000"/>
          <w:sz w:val="24"/>
          <w:szCs w:val="24"/>
        </w:rPr>
        <w:t>remítase a</w:t>
      </w:r>
      <w:r>
        <w:rPr>
          <w:rFonts w:ascii="Arial" w:hAnsi="Arial" w:cs="Arial"/>
          <w:color w:val="000000"/>
          <w:sz w:val="24"/>
          <w:szCs w:val="24"/>
        </w:rPr>
        <w:t>l</w:t>
      </w:r>
      <w:r w:rsidRPr="00B04D67">
        <w:rPr>
          <w:rFonts w:ascii="Arial" w:hAnsi="Arial" w:cs="Arial"/>
          <w:color w:val="000000"/>
          <w:sz w:val="24"/>
          <w:szCs w:val="24"/>
        </w:rPr>
        <w:t xml:space="preserve"> Banco de los Trabajadores Salvadoreños </w:t>
      </w:r>
      <w:r w:rsidRPr="00B04D67">
        <w:rPr>
          <w:rFonts w:ascii="Arial" w:hAnsi="Arial" w:cs="Arial"/>
          <w:color w:val="000000"/>
          <w:sz w:val="24"/>
          <w:szCs w:val="24"/>
          <w:lang w:val="es-SV"/>
        </w:rPr>
        <w:t>para los efectos consiguientes.</w:t>
      </w:r>
      <w:r>
        <w:rPr>
          <w:rFonts w:ascii="Arial" w:hAnsi="Arial" w:cs="Arial"/>
          <w:color w:val="000000"/>
          <w:sz w:val="24"/>
          <w:szCs w:val="24"/>
          <w:lang w:val="es-SV"/>
        </w:rPr>
        <w:t>-</w:t>
      </w:r>
      <w:r>
        <w:rPr>
          <w:rFonts w:ascii="Arial" w:hAnsi="Arial" w:cs="Arial"/>
          <w:sz w:val="24"/>
          <w:szCs w:val="24"/>
        </w:rPr>
        <w:t xml:space="preserve"> ///////////////////////////////</w:t>
      </w:r>
    </w:p>
    <w:p w:rsidR="000D57DA" w:rsidRPr="008237DE" w:rsidRDefault="000D57DA" w:rsidP="000D57DA">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DIECINUEVE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que se tiene proyectos finalizados como lo es la calle al Cantón La Zorra y otro por finalizar como lo es el Muelle Municipal, que por su coyuntura e impacto local, se tiene previsto realizar una inauguración para cada proyecto, y se tiene como propuestas: el día 20 de septiembre del corriente año y con un presupuesto de Tres Mil Ciento Noventa y Siete 25/100 Dólares de los Estados Unidos de Norte América ($3,197.25), para la inauguración del proyecto Calle a La Zorra; y el día 27 de septiembre del corriente año y con un presupuesto de Siete Mil, Ciento Veintidós 76/100 Dólares de los Estados Unidos de Norte América ($7,122.76) para la inauguración del proyecto del Muelle Municipal, por tanto el Concejo Municipal, </w:t>
      </w:r>
      <w:r>
        <w:rPr>
          <w:rFonts w:ascii="Arial" w:hAnsi="Arial" w:cs="Arial"/>
          <w:b/>
          <w:sz w:val="24"/>
          <w:szCs w:val="24"/>
        </w:rPr>
        <w:t>ACUERDA:</w:t>
      </w:r>
      <w:r>
        <w:rPr>
          <w:rFonts w:ascii="Arial" w:hAnsi="Arial" w:cs="Arial"/>
          <w:sz w:val="24"/>
          <w:szCs w:val="24"/>
        </w:rPr>
        <w:t xml:space="preserve"> Aprobar las propuestas de inauguración de proyectos, antes mencionadas, así como los presupuestos para cada una de ellas; Autorizando a la Unidad de Adquisiciones y Contrataciones Institucionales “UACI”, para que, conforme a ley realice los procesos de contratación y/o compra correspondientes; y autorizar al Tesorero Municipal, para la erogación de fondos así: por la cantidad de, Tres Mil Ciento Noventa y Siete 25/100 Dólares de los Estados Unidos de Norte América ($3,197.25), para la inauguración del proyecto Calle a La Zorra; por la cantidad de,</w:t>
      </w:r>
      <w:r w:rsidR="004816FB">
        <w:rPr>
          <w:rFonts w:ascii="Arial" w:hAnsi="Arial" w:cs="Arial"/>
          <w:sz w:val="24"/>
          <w:szCs w:val="24"/>
        </w:rPr>
        <w:t xml:space="preserve"> </w:t>
      </w:r>
      <w:r>
        <w:rPr>
          <w:rFonts w:ascii="Arial" w:hAnsi="Arial" w:cs="Arial"/>
          <w:sz w:val="24"/>
          <w:szCs w:val="24"/>
        </w:rPr>
        <w:t xml:space="preserve">Siete Mil, Ciento Veintidós 76/100 Dólares de los Estados Unidos de Norte América ($7,122.76) para la inauguración del proyecto del Muelle Municipal; todo de conformidad a la documentación legal que se le presente, gasto que será aplicado al presupuesto municipal vigente, fondos propios; Nombrar como administrador de órdenes de compra </w:t>
      </w:r>
      <w:proofErr w:type="spellStart"/>
      <w:r>
        <w:rPr>
          <w:rFonts w:ascii="Arial" w:hAnsi="Arial" w:cs="Arial"/>
          <w:sz w:val="24"/>
          <w:szCs w:val="24"/>
        </w:rPr>
        <w:t>a</w:t>
      </w:r>
      <w:r w:rsidRPr="006F6505">
        <w:rPr>
          <w:rFonts w:ascii="Arial" w:hAnsi="Arial" w:cs="Arial"/>
          <w:sz w:val="24"/>
          <w:szCs w:val="24"/>
        </w:rPr>
        <w:t>Manuel</w:t>
      </w:r>
      <w:proofErr w:type="spellEnd"/>
      <w:r w:rsidRPr="006F6505">
        <w:rPr>
          <w:rFonts w:ascii="Arial" w:hAnsi="Arial" w:cs="Arial"/>
          <w:sz w:val="24"/>
          <w:szCs w:val="24"/>
        </w:rPr>
        <w:t xml:space="preserve"> Antonio Osegueda Cuevas </w:t>
      </w:r>
      <w:r>
        <w:rPr>
          <w:rFonts w:ascii="Arial" w:hAnsi="Arial" w:cs="Arial"/>
          <w:sz w:val="24"/>
          <w:szCs w:val="24"/>
        </w:rPr>
        <w:t>S</w:t>
      </w:r>
      <w:r w:rsidRPr="006F6505">
        <w:rPr>
          <w:rFonts w:ascii="Arial" w:hAnsi="Arial" w:cs="Arial"/>
          <w:sz w:val="24"/>
          <w:szCs w:val="24"/>
        </w:rPr>
        <w:t>ecretario de la comisión</w:t>
      </w:r>
      <w:r>
        <w:rPr>
          <w:rFonts w:ascii="Arial" w:hAnsi="Arial" w:cs="Arial"/>
          <w:sz w:val="24"/>
          <w:szCs w:val="24"/>
        </w:rPr>
        <w:t xml:space="preserve"> de Celebraciones y Festividades.- Certifíquese y Notifíquese.- /////////////////////////////////////////////////////////////////////////////////////</w:t>
      </w:r>
    </w:p>
    <w:p w:rsidR="000D57DA" w:rsidRDefault="000D57DA" w:rsidP="000D57DA">
      <w:pPr>
        <w:spacing w:after="0"/>
        <w:jc w:val="both"/>
        <w:rPr>
          <w:rFonts w:ascii="Arial" w:hAnsi="Arial" w:cs="Arial"/>
          <w:sz w:val="24"/>
          <w:szCs w:val="24"/>
        </w:rPr>
      </w:pPr>
      <w:r w:rsidRPr="00D1258E">
        <w:rPr>
          <w:rFonts w:ascii="Arial" w:hAnsi="Arial" w:cs="Arial"/>
          <w:b/>
          <w:sz w:val="24"/>
          <w:szCs w:val="24"/>
        </w:rPr>
        <w:lastRenderedPageBreak/>
        <w:t xml:space="preserve">ACUERDO NUMERO </w:t>
      </w:r>
      <w:r>
        <w:rPr>
          <w:rFonts w:ascii="Arial" w:hAnsi="Arial" w:cs="Arial"/>
          <w:b/>
          <w:sz w:val="24"/>
          <w:szCs w:val="24"/>
        </w:rPr>
        <w:t>VEINTE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la solicitud de los habitantes del cantón la anona en cual exponen y piden la reparación de la calle que conecta al municipio con dicho cantón, ya que se encuentra en muy mal estado y es de vital importancia para todos los habitantes; por tanto el Concejo Municipal </w:t>
      </w:r>
      <w:r>
        <w:rPr>
          <w:rFonts w:ascii="Arial" w:hAnsi="Arial" w:cs="Arial"/>
          <w:b/>
          <w:sz w:val="24"/>
          <w:szCs w:val="24"/>
        </w:rPr>
        <w:t>ACUERDA:</w:t>
      </w:r>
      <w:r>
        <w:rPr>
          <w:rFonts w:ascii="Arial" w:hAnsi="Arial" w:cs="Arial"/>
          <w:sz w:val="24"/>
          <w:szCs w:val="24"/>
        </w:rPr>
        <w:t xml:space="preserve"> Priorizar la reparación de calle del Cantón La Anona; y requerir de la jefa de la Unidad de Adquisiciones y Contrataciones Institucionales UACI, realizar los procesos de ley para la contratación del profesional a cargo de la elaboración de la Carpeta Técnica Correspondiente a dicho proyecto.- Certifíquese y Notifíquese.- ///////////////////////////////</w:t>
      </w:r>
    </w:p>
    <w:p w:rsidR="000D57DA" w:rsidRPr="006F6505" w:rsidRDefault="000D57DA" w:rsidP="000D57DA">
      <w:pPr>
        <w:spacing w:after="0"/>
        <w:jc w:val="both"/>
        <w:rPr>
          <w:rFonts w:ascii="Arial" w:hAnsi="Arial" w:cs="Arial"/>
          <w:sz w:val="24"/>
          <w:szCs w:val="24"/>
        </w:rPr>
      </w:pPr>
      <w:r w:rsidRPr="006F6505">
        <w:rPr>
          <w:rFonts w:ascii="Arial" w:hAnsi="Arial" w:cs="Arial"/>
          <w:sz w:val="24"/>
          <w:szCs w:val="24"/>
        </w:rPr>
        <w:t xml:space="preserve">Y no habiendo más que hacer constar se da por terminada la presente acta que firmamos.- </w:t>
      </w:r>
      <w:r>
        <w:rPr>
          <w:rFonts w:ascii="Arial" w:hAnsi="Arial" w:cs="Arial"/>
          <w:sz w:val="24"/>
          <w:szCs w:val="24"/>
        </w:rPr>
        <w:t>//////////////////////////////////////////////////////////////////////////////////////////////////////////////////</w:t>
      </w:r>
    </w:p>
    <w:p w:rsidR="000D57DA" w:rsidRDefault="000D57DA" w:rsidP="000D57DA">
      <w:pPr>
        <w:spacing w:after="0"/>
        <w:jc w:val="both"/>
        <w:rPr>
          <w:rFonts w:ascii="Arial" w:hAnsi="Arial" w:cs="Arial"/>
          <w:color w:val="000000"/>
          <w:sz w:val="24"/>
          <w:szCs w:val="24"/>
          <w:lang w:val="es-SV"/>
        </w:rPr>
      </w:pPr>
    </w:p>
    <w:p w:rsidR="000D57DA" w:rsidRDefault="000D57DA" w:rsidP="000D57DA">
      <w:pPr>
        <w:spacing w:after="0"/>
        <w:jc w:val="both"/>
        <w:rPr>
          <w:rFonts w:ascii="Arial" w:hAnsi="Arial" w:cs="Arial"/>
          <w:color w:val="000000"/>
          <w:sz w:val="24"/>
          <w:szCs w:val="24"/>
          <w:lang w:val="es-SV"/>
        </w:rPr>
      </w:pPr>
    </w:p>
    <w:p w:rsidR="000D57DA" w:rsidRDefault="000D57DA" w:rsidP="000D57DA">
      <w:pPr>
        <w:autoSpaceDE w:val="0"/>
        <w:autoSpaceDN w:val="0"/>
        <w:adjustRightInd w:val="0"/>
        <w:spacing w:after="0"/>
        <w:jc w:val="center"/>
        <w:rPr>
          <w:rFonts w:ascii="Arial" w:hAnsi="Arial" w:cs="Arial"/>
          <w:sz w:val="24"/>
          <w:szCs w:val="24"/>
        </w:rPr>
      </w:pPr>
    </w:p>
    <w:p w:rsidR="000D57DA" w:rsidRDefault="000D57DA" w:rsidP="000D57DA">
      <w:pPr>
        <w:autoSpaceDE w:val="0"/>
        <w:autoSpaceDN w:val="0"/>
        <w:adjustRightInd w:val="0"/>
        <w:spacing w:after="0"/>
        <w:jc w:val="center"/>
        <w:rPr>
          <w:rFonts w:ascii="Arial" w:hAnsi="Arial" w:cs="Arial"/>
          <w:sz w:val="24"/>
          <w:szCs w:val="24"/>
        </w:rPr>
      </w:pPr>
    </w:p>
    <w:p w:rsidR="000D57DA" w:rsidRDefault="000D57DA" w:rsidP="000D57DA">
      <w:pPr>
        <w:autoSpaceDE w:val="0"/>
        <w:autoSpaceDN w:val="0"/>
        <w:adjustRightInd w:val="0"/>
        <w:spacing w:after="0"/>
        <w:jc w:val="center"/>
        <w:rPr>
          <w:rFonts w:ascii="Arial" w:hAnsi="Arial" w:cs="Arial"/>
          <w:sz w:val="24"/>
          <w:szCs w:val="24"/>
        </w:rPr>
      </w:pPr>
    </w:p>
    <w:p w:rsidR="000D57DA" w:rsidRPr="006F6505" w:rsidRDefault="000D57DA" w:rsidP="000D57DA">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0D57DA" w:rsidRPr="006F6505" w:rsidRDefault="000D57DA" w:rsidP="000D57DA">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0D57DA" w:rsidRDefault="000D57DA" w:rsidP="000D57DA">
      <w:pPr>
        <w:autoSpaceDE w:val="0"/>
        <w:autoSpaceDN w:val="0"/>
        <w:adjustRightInd w:val="0"/>
        <w:spacing w:after="0"/>
        <w:jc w:val="center"/>
        <w:rPr>
          <w:rFonts w:ascii="Arial" w:hAnsi="Arial" w:cs="Arial"/>
          <w:sz w:val="24"/>
          <w:szCs w:val="24"/>
        </w:rPr>
      </w:pPr>
    </w:p>
    <w:p w:rsidR="000D57DA" w:rsidRDefault="000D57DA" w:rsidP="000D57DA">
      <w:pPr>
        <w:autoSpaceDE w:val="0"/>
        <w:autoSpaceDN w:val="0"/>
        <w:adjustRightInd w:val="0"/>
        <w:spacing w:after="0"/>
        <w:jc w:val="center"/>
        <w:rPr>
          <w:rFonts w:ascii="Arial" w:hAnsi="Arial" w:cs="Arial"/>
          <w:sz w:val="24"/>
          <w:szCs w:val="24"/>
        </w:rPr>
      </w:pPr>
    </w:p>
    <w:p w:rsidR="000D57DA" w:rsidRDefault="000D57DA" w:rsidP="000D57DA">
      <w:pPr>
        <w:autoSpaceDE w:val="0"/>
        <w:autoSpaceDN w:val="0"/>
        <w:adjustRightInd w:val="0"/>
        <w:spacing w:after="0"/>
        <w:jc w:val="center"/>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Pr="006F6505" w:rsidRDefault="000D57DA" w:rsidP="000D57D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0D57DA" w:rsidRDefault="000D57DA" w:rsidP="000D57DA">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0D57DA" w:rsidRDefault="000D57DA" w:rsidP="000D57DA">
      <w:pPr>
        <w:autoSpaceDE w:val="0"/>
        <w:autoSpaceDN w:val="0"/>
        <w:adjustRightInd w:val="0"/>
        <w:spacing w:after="0"/>
        <w:jc w:val="both"/>
        <w:rPr>
          <w:rFonts w:ascii="Arial" w:hAnsi="Arial" w:cs="Arial"/>
          <w:sz w:val="24"/>
          <w:szCs w:val="24"/>
        </w:rPr>
      </w:pPr>
    </w:p>
    <w:p w:rsidR="000D57DA" w:rsidRPr="006F6505"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Pr="006F6505"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Pr="006F6505" w:rsidRDefault="000D57DA" w:rsidP="000D57D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p>
    <w:p w:rsidR="000D57DA" w:rsidRPr="006F6505" w:rsidRDefault="000D57DA" w:rsidP="000D57DA">
      <w:pPr>
        <w:autoSpaceDE w:val="0"/>
        <w:autoSpaceDN w:val="0"/>
        <w:adjustRightInd w:val="0"/>
        <w:spacing w:after="0"/>
        <w:jc w:val="both"/>
        <w:rPr>
          <w:rFonts w:ascii="Arial" w:hAnsi="Arial" w:cs="Arial"/>
          <w:sz w:val="24"/>
          <w:szCs w:val="24"/>
        </w:rPr>
      </w:pPr>
      <w:r>
        <w:rPr>
          <w:rFonts w:ascii="Arial" w:hAnsi="Arial" w:cs="Arial"/>
          <w:sz w:val="24"/>
          <w:szCs w:val="24"/>
        </w:rPr>
        <w:t>TERCERA REGIDORA PROPIETARIA</w:t>
      </w:r>
      <w:r w:rsidRPr="006F6505">
        <w:rPr>
          <w:rFonts w:ascii="Arial" w:hAnsi="Arial" w:cs="Arial"/>
          <w:sz w:val="24"/>
          <w:szCs w:val="24"/>
        </w:rPr>
        <w:t xml:space="preserve">   CUARTO REGIDOR PROPIETARIO</w:t>
      </w:r>
      <w:r>
        <w:rPr>
          <w:rFonts w:ascii="Arial" w:hAnsi="Arial" w:cs="Arial"/>
          <w:sz w:val="24"/>
          <w:szCs w:val="24"/>
        </w:rPr>
        <w:t>INTO</w:t>
      </w:r>
    </w:p>
    <w:p w:rsidR="000D57DA" w:rsidRPr="006F6505" w:rsidRDefault="000D57DA" w:rsidP="000D57DA">
      <w:pPr>
        <w:autoSpaceDE w:val="0"/>
        <w:autoSpaceDN w:val="0"/>
        <w:adjustRightInd w:val="0"/>
        <w:spacing w:after="0"/>
        <w:jc w:val="both"/>
        <w:rPr>
          <w:rFonts w:ascii="Arial" w:hAnsi="Arial" w:cs="Arial"/>
          <w:sz w:val="24"/>
          <w:szCs w:val="24"/>
        </w:rPr>
      </w:pPr>
    </w:p>
    <w:p w:rsidR="000D57DA" w:rsidRPr="006F6505"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Pr="006F6505" w:rsidRDefault="000D57DA" w:rsidP="000D57D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0D57DA" w:rsidRPr="006F6505" w:rsidRDefault="000D57DA" w:rsidP="000D57DA">
      <w:pPr>
        <w:autoSpaceDE w:val="0"/>
        <w:autoSpaceDN w:val="0"/>
        <w:adjustRightInd w:val="0"/>
        <w:spacing w:after="0"/>
        <w:jc w:val="both"/>
        <w:rPr>
          <w:rFonts w:ascii="Arial" w:hAnsi="Arial" w:cs="Arial"/>
          <w:sz w:val="24"/>
          <w:szCs w:val="24"/>
        </w:rPr>
      </w:pPr>
      <w:r w:rsidRPr="006F6505">
        <w:rPr>
          <w:rFonts w:ascii="Arial" w:hAnsi="Arial" w:cs="Arial"/>
          <w:sz w:val="24"/>
          <w:szCs w:val="24"/>
        </w:rPr>
        <w:lastRenderedPageBreak/>
        <w:t>QUINTO REGIDOR PROPIETARIO.</w:t>
      </w:r>
      <w:r w:rsidRPr="006F6505">
        <w:rPr>
          <w:rFonts w:ascii="Arial" w:hAnsi="Arial" w:cs="Arial"/>
          <w:sz w:val="24"/>
          <w:szCs w:val="24"/>
        </w:rPr>
        <w:tab/>
        <w:t xml:space="preserve">  SEXTO REGIDOR PROPIETARIO.</w:t>
      </w:r>
    </w:p>
    <w:p w:rsidR="000D57DA" w:rsidRPr="006F6505" w:rsidRDefault="000D57DA" w:rsidP="000D57DA">
      <w:pPr>
        <w:autoSpaceDE w:val="0"/>
        <w:autoSpaceDN w:val="0"/>
        <w:adjustRightInd w:val="0"/>
        <w:spacing w:after="0"/>
        <w:jc w:val="both"/>
        <w:rPr>
          <w:rFonts w:ascii="Arial" w:hAnsi="Arial" w:cs="Arial"/>
          <w:sz w:val="24"/>
          <w:szCs w:val="24"/>
        </w:rPr>
      </w:pPr>
    </w:p>
    <w:p w:rsidR="000D57DA" w:rsidRPr="006F6505"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Pr="006F6505" w:rsidRDefault="000D57DA" w:rsidP="000D57DA">
      <w:pPr>
        <w:autoSpaceDE w:val="0"/>
        <w:autoSpaceDN w:val="0"/>
        <w:adjustRightInd w:val="0"/>
        <w:spacing w:after="0"/>
        <w:jc w:val="both"/>
        <w:rPr>
          <w:rFonts w:ascii="Arial" w:hAnsi="Arial" w:cs="Arial"/>
          <w:sz w:val="24"/>
          <w:szCs w:val="24"/>
        </w:rPr>
      </w:pPr>
    </w:p>
    <w:p w:rsidR="000D57DA" w:rsidRPr="006F6505" w:rsidRDefault="000D57DA" w:rsidP="000D57D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0D57DA" w:rsidRPr="006F6505" w:rsidRDefault="000D57DA" w:rsidP="000D57DA">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0D57DA" w:rsidRPr="006F6505"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Pr="006F6505" w:rsidRDefault="000D57DA" w:rsidP="000D57D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Francisco Neftalí Reyes Minero.      </w:t>
      </w:r>
    </w:p>
    <w:p w:rsidR="000D57DA" w:rsidRPr="006F6505" w:rsidRDefault="000D57DA" w:rsidP="000D57D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SEGUNDO REGIDOR SUPLENTE.        </w:t>
      </w:r>
    </w:p>
    <w:p w:rsidR="000D57DA" w:rsidRPr="006F6505" w:rsidRDefault="000D57DA" w:rsidP="000D57DA">
      <w:pPr>
        <w:autoSpaceDE w:val="0"/>
        <w:autoSpaceDN w:val="0"/>
        <w:adjustRightInd w:val="0"/>
        <w:spacing w:after="0"/>
        <w:jc w:val="both"/>
        <w:rPr>
          <w:rFonts w:ascii="Arial" w:hAnsi="Arial" w:cs="Arial"/>
          <w:sz w:val="24"/>
          <w:szCs w:val="24"/>
        </w:rPr>
      </w:pPr>
    </w:p>
    <w:p w:rsidR="000D57DA" w:rsidRPr="006F6505" w:rsidRDefault="000D57DA" w:rsidP="000D57DA">
      <w:pPr>
        <w:autoSpaceDE w:val="0"/>
        <w:autoSpaceDN w:val="0"/>
        <w:adjustRightInd w:val="0"/>
        <w:spacing w:after="0"/>
        <w:jc w:val="both"/>
        <w:rPr>
          <w:rFonts w:ascii="Arial" w:hAnsi="Arial" w:cs="Arial"/>
          <w:sz w:val="24"/>
          <w:szCs w:val="24"/>
        </w:rPr>
      </w:pPr>
    </w:p>
    <w:p w:rsidR="000D57DA" w:rsidRPr="006F6505"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Pr="006F6505" w:rsidRDefault="000D57DA" w:rsidP="000D57DA">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 xml:space="preserve">          </w:t>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MineroDíaz</w:t>
      </w:r>
      <w:proofErr w:type="spellEnd"/>
      <w:r w:rsidRPr="006F6505">
        <w:rPr>
          <w:rFonts w:ascii="Arial" w:hAnsi="Arial" w:cs="Arial"/>
          <w:sz w:val="24"/>
          <w:szCs w:val="24"/>
          <w:lang w:val="en-US"/>
        </w:rPr>
        <w:t>.</w:t>
      </w:r>
    </w:p>
    <w:p w:rsidR="000D57DA" w:rsidRPr="006F6505" w:rsidRDefault="000D57DA" w:rsidP="000D57DA">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0D57DA" w:rsidRPr="006F6505"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Pr="006F6505"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Default="000D57DA" w:rsidP="000D57DA">
      <w:pPr>
        <w:autoSpaceDE w:val="0"/>
        <w:autoSpaceDN w:val="0"/>
        <w:adjustRightInd w:val="0"/>
        <w:spacing w:after="0"/>
        <w:jc w:val="both"/>
        <w:rPr>
          <w:rFonts w:ascii="Arial" w:hAnsi="Arial" w:cs="Arial"/>
          <w:sz w:val="24"/>
          <w:szCs w:val="24"/>
        </w:rPr>
      </w:pPr>
    </w:p>
    <w:p w:rsidR="000D57DA" w:rsidRPr="006F6505" w:rsidRDefault="000D57DA" w:rsidP="000D57D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0D57DA" w:rsidRDefault="000D57DA" w:rsidP="000D57DA">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0D57DA" w:rsidRDefault="000D57DA"/>
    <w:p w:rsidR="000D57DA" w:rsidRDefault="000D57DA"/>
    <w:p w:rsidR="000D57DA" w:rsidRDefault="000D57DA"/>
    <w:p w:rsidR="000D57DA" w:rsidRDefault="000D57DA"/>
    <w:p w:rsidR="000D57DA" w:rsidRDefault="000D57DA"/>
    <w:p w:rsidR="000D57DA" w:rsidRDefault="000D57DA"/>
    <w:sectPr w:rsidR="000D57DA"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0174B5"/>
    <w:rsid w:val="00066502"/>
    <w:rsid w:val="0007492F"/>
    <w:rsid w:val="000D57DA"/>
    <w:rsid w:val="001063B4"/>
    <w:rsid w:val="00216147"/>
    <w:rsid w:val="002F1115"/>
    <w:rsid w:val="003252AA"/>
    <w:rsid w:val="004816FB"/>
    <w:rsid w:val="00495BAE"/>
    <w:rsid w:val="007C04F3"/>
    <w:rsid w:val="00901AB7"/>
    <w:rsid w:val="009112A5"/>
    <w:rsid w:val="00954F3E"/>
    <w:rsid w:val="00C80D3C"/>
    <w:rsid w:val="00D06AFB"/>
    <w:rsid w:val="00D6184B"/>
    <w:rsid w:val="00DB5E26"/>
    <w:rsid w:val="00DC40D6"/>
    <w:rsid w:val="00FD164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BAE"/>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0D5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5994</Words>
  <Characters>32968</Characters>
  <Application>Microsoft Office Word</Application>
  <DocSecurity>0</DocSecurity>
  <Lines>274</Lines>
  <Paragraphs>77</Paragraphs>
  <ScaleCrop>false</ScaleCrop>
  <Company/>
  <LinksUpToDate>false</LinksUpToDate>
  <CharactersWithSpaces>38885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12</cp:revision>
  <dcterms:created xsi:type="dcterms:W3CDTF">2019-11-19T16:56:00Z</dcterms:created>
  <dcterms:modified xsi:type="dcterms:W3CDTF">2020-01-07T17:41:00Z</dcterms:modified>
</cp:coreProperties>
</file>